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2912" w14:textId="22D95A82" w:rsidR="00EA6B11" w:rsidRDefault="00EA6B11" w:rsidP="00EA6B11">
      <w:pPr>
        <w:spacing w:after="200" w:line="276" w:lineRule="auto"/>
        <w:ind w:left="720" w:hanging="153"/>
        <w:rPr>
          <w:rFonts w:ascii="Calibri" w:eastAsia="Times New Roman" w:hAnsi="Calibri" w:cs="Times New Roman"/>
          <w:b/>
          <w:bCs/>
          <w:kern w:val="0"/>
          <w:lang w:eastAsia="en-GB"/>
          <w14:ligatures w14:val="none"/>
        </w:rPr>
      </w:pPr>
      <w:r>
        <w:rPr>
          <w:rFonts w:ascii="Calibri" w:eastAsia="Times New Roman" w:hAnsi="Calibri" w:cs="Times New Roman"/>
          <w:b/>
          <w:bCs/>
          <w:noProof/>
          <w:kern w:val="0"/>
          <w:lang w:eastAsia="en-GB"/>
        </w:rPr>
        <w:drawing>
          <wp:anchor distT="0" distB="0" distL="114300" distR="114300" simplePos="0" relativeHeight="251663360" behindDoc="1" locked="0" layoutInCell="1" allowOverlap="1" wp14:anchorId="1EBD6F17" wp14:editId="07CC07D8">
            <wp:simplePos x="0" y="0"/>
            <wp:positionH relativeFrom="column">
              <wp:posOffset>287654</wp:posOffset>
            </wp:positionH>
            <wp:positionV relativeFrom="paragraph">
              <wp:posOffset>-786765</wp:posOffset>
            </wp:positionV>
            <wp:extent cx="3057525" cy="1659890"/>
            <wp:effectExtent l="0" t="0" r="9525" b="0"/>
            <wp:wrapNone/>
            <wp:docPr id="510633959" name="Picture 2" descr="A poster with text and a tent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33959" name="Picture 2" descr="A poster with text and a tent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057722" cy="1659997"/>
                    </a:xfrm>
                    <a:prstGeom prst="rect">
                      <a:avLst/>
                    </a:prstGeom>
                  </pic:spPr>
                </pic:pic>
              </a:graphicData>
            </a:graphic>
            <wp14:sizeRelH relativeFrom="margin">
              <wp14:pctWidth>0</wp14:pctWidth>
            </wp14:sizeRelH>
          </wp:anchor>
        </w:drawing>
      </w:r>
    </w:p>
    <w:p w14:paraId="3C346C0D" w14:textId="77777777" w:rsidR="00EA6B11" w:rsidRDefault="00EA6B11" w:rsidP="00EA6B11">
      <w:pPr>
        <w:spacing w:after="200" w:line="276" w:lineRule="auto"/>
        <w:ind w:left="720" w:hanging="153"/>
        <w:rPr>
          <w:rFonts w:ascii="Calibri" w:eastAsia="Times New Roman" w:hAnsi="Calibri" w:cs="Times New Roman"/>
          <w:b/>
          <w:bCs/>
          <w:kern w:val="0"/>
          <w:lang w:eastAsia="en-GB"/>
          <w14:ligatures w14:val="none"/>
        </w:rPr>
      </w:pPr>
    </w:p>
    <w:p w14:paraId="2B67F3C0" w14:textId="77777777" w:rsidR="00EA6B11" w:rsidRPr="00EA6B11" w:rsidRDefault="00EA6B11" w:rsidP="00EA6B11">
      <w:pPr>
        <w:spacing w:after="200" w:line="276" w:lineRule="auto"/>
        <w:ind w:left="720" w:hanging="153"/>
        <w:jc w:val="center"/>
        <w:rPr>
          <w:rFonts w:ascii="Calibri" w:eastAsia="Times New Roman" w:hAnsi="Calibri" w:cs="Times New Roman"/>
          <w:b/>
          <w:bCs/>
          <w:kern w:val="0"/>
          <w:sz w:val="28"/>
          <w:szCs w:val="28"/>
          <w:lang w:eastAsia="en-GB"/>
          <w14:ligatures w14:val="none"/>
        </w:rPr>
      </w:pPr>
    </w:p>
    <w:p w14:paraId="4D4A0DCB" w14:textId="24DC940D" w:rsidR="0044750D" w:rsidRPr="00EA6B11" w:rsidRDefault="0044750D" w:rsidP="0044750D">
      <w:pPr>
        <w:spacing w:after="200" w:line="276" w:lineRule="auto"/>
        <w:ind w:left="720" w:hanging="153"/>
        <w:jc w:val="center"/>
        <w:rPr>
          <w:rFonts w:ascii="Poppins" w:eastAsia="Times New Roman" w:hAnsi="Poppins" w:cs="Poppins"/>
          <w:kern w:val="0"/>
          <w:lang w:eastAsia="en-GB"/>
          <w14:ligatures w14:val="none"/>
        </w:rPr>
      </w:pPr>
      <w:r w:rsidRPr="002F070C">
        <w:rPr>
          <w:rFonts w:ascii="Poppins" w:eastAsia="Times New Roman" w:hAnsi="Poppins" w:cs="Poppins"/>
          <w:b/>
          <w:bCs/>
          <w:kern w:val="0"/>
          <w:sz w:val="36"/>
          <w:szCs w:val="36"/>
          <w:lang w:eastAsia="en-GB"/>
          <w14:ligatures w14:val="none"/>
        </w:rPr>
        <w:t xml:space="preserve">Girlguiding Devon </w:t>
      </w:r>
      <w:r w:rsidR="00EA6B11" w:rsidRPr="00EA6B11">
        <w:rPr>
          <w:rFonts w:ascii="Poppins" w:eastAsia="Times New Roman" w:hAnsi="Poppins" w:cs="Poppins"/>
          <w:b/>
          <w:bCs/>
          <w:kern w:val="0"/>
          <w:sz w:val="36"/>
          <w:szCs w:val="36"/>
          <w:lang w:eastAsia="en-GB"/>
          <w14:ligatures w14:val="none"/>
        </w:rPr>
        <w:t>Camp EPIC 2026</w:t>
      </w:r>
      <w:r w:rsidRPr="002F070C">
        <w:rPr>
          <w:rFonts w:ascii="Poppins" w:eastAsia="Times New Roman" w:hAnsi="Poppins" w:cs="Poppins"/>
          <w:b/>
          <w:bCs/>
          <w:kern w:val="0"/>
          <w:sz w:val="36"/>
          <w:szCs w:val="36"/>
          <w:lang w:eastAsia="en-GB"/>
          <w14:ligatures w14:val="none"/>
        </w:rPr>
        <w:br/>
      </w:r>
      <w:r w:rsidR="00EA6B11">
        <w:rPr>
          <w:rFonts w:ascii="Poppins" w:eastAsia="Times New Roman" w:hAnsi="Poppins" w:cs="Poppins"/>
          <w:b/>
          <w:bCs/>
          <w:kern w:val="0"/>
          <w:sz w:val="28"/>
          <w:szCs w:val="28"/>
          <w:lang w:eastAsia="en-GB"/>
          <w14:ligatures w14:val="none"/>
        </w:rPr>
        <w:t xml:space="preserve"> </w:t>
      </w:r>
      <w:r w:rsidRPr="00EA6B11">
        <w:rPr>
          <w:rFonts w:ascii="Poppins" w:eastAsia="Times New Roman" w:hAnsi="Poppins" w:cs="Poppins"/>
          <w:b/>
          <w:bCs/>
          <w:kern w:val="0"/>
          <w:sz w:val="28"/>
          <w:szCs w:val="28"/>
          <w:lang w:eastAsia="en-GB"/>
          <w14:ligatures w14:val="none"/>
        </w:rPr>
        <w:t>Information for Parents and Carers</w:t>
      </w:r>
    </w:p>
    <w:p w14:paraId="17A09BC0" w14:textId="4E84159A" w:rsidR="00EA6B11" w:rsidRPr="00EA6B11" w:rsidRDefault="00EA6B11" w:rsidP="0044750D">
      <w:pPr>
        <w:spacing w:after="200" w:line="276" w:lineRule="auto"/>
        <w:ind w:left="720" w:hanging="153"/>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Dear Parent/Carer,</w:t>
      </w:r>
    </w:p>
    <w:p w14:paraId="39279E8C" w14:textId="77777777" w:rsidR="00CC6CCC" w:rsidRDefault="00EA6B11" w:rsidP="0044750D">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 xml:space="preserve">We are delighted to invite your child to take part in </w:t>
      </w:r>
      <w:r w:rsidRPr="00EA6B11">
        <w:rPr>
          <w:rFonts w:ascii="Poppins" w:eastAsia="Times New Roman" w:hAnsi="Poppins" w:cs="Poppins"/>
          <w:b/>
          <w:bCs/>
          <w:kern w:val="0"/>
          <w:lang w:eastAsia="en-GB"/>
          <w14:ligatures w14:val="none"/>
        </w:rPr>
        <w:t>Camp EPIC 2026</w:t>
      </w:r>
      <w:r w:rsidRPr="00EA6B11">
        <w:rPr>
          <w:rFonts w:ascii="Poppins" w:eastAsia="Times New Roman" w:hAnsi="Poppins" w:cs="Poppins"/>
          <w:kern w:val="0"/>
          <w:lang w:eastAsia="en-GB"/>
          <w14:ligatures w14:val="none"/>
        </w:rPr>
        <w:t xml:space="preserve">, Girlguiding Devon’s large-scale county camp, taking place from </w:t>
      </w:r>
      <w:r w:rsidRPr="00EA6B11">
        <w:rPr>
          <w:rFonts w:ascii="Poppins" w:eastAsia="Times New Roman" w:hAnsi="Poppins" w:cs="Poppins"/>
          <w:b/>
          <w:bCs/>
          <w:kern w:val="0"/>
          <w:lang w:eastAsia="en-GB"/>
          <w14:ligatures w14:val="none"/>
        </w:rPr>
        <w:t>Friday 4 to Sunday 6 September 2026</w:t>
      </w:r>
      <w:r w:rsidRPr="00EA6B11">
        <w:rPr>
          <w:rFonts w:ascii="Poppins" w:eastAsia="Times New Roman" w:hAnsi="Poppins" w:cs="Poppins"/>
          <w:kern w:val="0"/>
          <w:lang w:eastAsia="en-GB"/>
          <w14:ligatures w14:val="none"/>
        </w:rPr>
        <w:t xml:space="preserve"> at the </w:t>
      </w:r>
      <w:r w:rsidRPr="00EA6B11">
        <w:rPr>
          <w:rFonts w:ascii="Poppins" w:eastAsia="Times New Roman" w:hAnsi="Poppins" w:cs="Poppins"/>
          <w:b/>
          <w:bCs/>
          <w:kern w:val="0"/>
          <w:lang w:eastAsia="en-GB"/>
          <w14:ligatures w14:val="none"/>
        </w:rPr>
        <w:t>River Dart Country Park</w:t>
      </w:r>
      <w:r w:rsidRPr="00EA6B11">
        <w:rPr>
          <w:rFonts w:ascii="Poppins" w:eastAsia="Times New Roman" w:hAnsi="Poppins" w:cs="Poppins"/>
          <w:kern w:val="0"/>
          <w:lang w:eastAsia="en-GB"/>
          <w14:ligatures w14:val="none"/>
        </w:rPr>
        <w:t xml:space="preserve">. </w:t>
      </w:r>
    </w:p>
    <w:p w14:paraId="0783E12E" w14:textId="0D462F72" w:rsidR="00EA6B11" w:rsidRPr="00EA6B11" w:rsidRDefault="00EA6B11" w:rsidP="0044750D">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 xml:space="preserve">This exciting event will bring together </w:t>
      </w:r>
      <w:r w:rsidR="00CC6CCC">
        <w:rPr>
          <w:rFonts w:ascii="Poppins" w:eastAsia="Times New Roman" w:hAnsi="Poppins" w:cs="Poppins"/>
          <w:kern w:val="0"/>
          <w:lang w:eastAsia="en-GB"/>
          <w14:ligatures w14:val="none"/>
        </w:rPr>
        <w:t>hundreds</w:t>
      </w:r>
      <w:r w:rsidRPr="00EA6B11">
        <w:rPr>
          <w:rFonts w:ascii="Poppins" w:eastAsia="Times New Roman" w:hAnsi="Poppins" w:cs="Poppins"/>
          <w:kern w:val="0"/>
          <w:lang w:eastAsia="en-GB"/>
          <w14:ligatures w14:val="none"/>
        </w:rPr>
        <w:t xml:space="preserve"> of Rainbows, Brownies, Guides, Rangers, Young Leaders, volunteers and leaders from across Devon for a truly memorable weekend of fun, friendship, adventure and discovery.</w:t>
      </w:r>
    </w:p>
    <w:p w14:paraId="69625FAD" w14:textId="77777777" w:rsidR="00EA6B11" w:rsidRPr="00EA6B11" w:rsidRDefault="00EA6B11" w:rsidP="0044750D">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b/>
          <w:bCs/>
          <w:kern w:val="0"/>
          <w:lang w:eastAsia="en-GB"/>
          <w14:ligatures w14:val="none"/>
        </w:rPr>
        <w:t>EPIC</w:t>
      </w:r>
      <w:r w:rsidRPr="00EA6B11">
        <w:rPr>
          <w:rFonts w:ascii="Poppins" w:eastAsia="Times New Roman" w:hAnsi="Poppins" w:cs="Poppins"/>
          <w:kern w:val="0"/>
          <w:lang w:eastAsia="en-GB"/>
          <w14:ligatures w14:val="none"/>
        </w:rPr>
        <w:t xml:space="preserve"> stands for </w:t>
      </w:r>
      <w:r w:rsidRPr="00EA6B11">
        <w:rPr>
          <w:rFonts w:ascii="Poppins" w:eastAsia="Times New Roman" w:hAnsi="Poppins" w:cs="Poppins"/>
          <w:b/>
          <w:bCs/>
          <w:kern w:val="0"/>
          <w:lang w:eastAsia="en-GB"/>
          <w14:ligatures w14:val="none"/>
        </w:rPr>
        <w:t>Empower, Participate, Imagine and Challenge</w:t>
      </w:r>
      <w:r w:rsidRPr="00EA6B11">
        <w:rPr>
          <w:rFonts w:ascii="Poppins" w:eastAsia="Times New Roman" w:hAnsi="Poppins" w:cs="Poppins"/>
          <w:kern w:val="0"/>
          <w:lang w:eastAsia="en-GB"/>
          <w14:ligatures w14:val="none"/>
        </w:rPr>
        <w:t xml:space="preserve"> – and that’s exactly what this weekend is all about. Girls will have the opportunity to try new things, build confidence, learn skills, be inspired and create lifelong memories.</w:t>
      </w:r>
    </w:p>
    <w:p w14:paraId="7DFD5200" w14:textId="77777777" w:rsidR="00EA6B11" w:rsidRPr="00EA6B11" w:rsidRDefault="00EA6B11" w:rsidP="0044750D">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 xml:space="preserve">The cost of the event </w:t>
      </w:r>
      <w:r w:rsidRPr="00EA6B11">
        <w:rPr>
          <w:rFonts w:ascii="Poppins" w:eastAsia="Times New Roman" w:hAnsi="Poppins" w:cs="Poppins"/>
          <w:b/>
          <w:bCs/>
          <w:kern w:val="0"/>
          <w:lang w:eastAsia="en-GB"/>
          <w14:ligatures w14:val="none"/>
        </w:rPr>
        <w:t>includes all activities, accommodation and food for the weekend</w:t>
      </w:r>
      <w:r w:rsidRPr="00EA6B11">
        <w:rPr>
          <w:rFonts w:ascii="Poppins" w:eastAsia="Times New Roman" w:hAnsi="Poppins" w:cs="Poppins"/>
          <w:kern w:val="0"/>
          <w:lang w:eastAsia="en-GB"/>
          <w14:ligatures w14:val="none"/>
        </w:rPr>
        <w:t>, and there will be a wide range of adventurous, creative, outdoor and team-building experiences on offer, led by trained instructors and experienced Girlguiding volunteers. River Dart Country Park is a specialist site with excellent facilities and expertise in hosting safe, active and enjoyable residential events for young people.</w:t>
      </w:r>
    </w:p>
    <w:p w14:paraId="20A89387" w14:textId="237E562E" w:rsidR="00E42C79" w:rsidRDefault="00E42C79" w:rsidP="0044750D">
      <w:pPr>
        <w:spacing w:after="200" w:line="276" w:lineRule="auto"/>
        <w:ind w:left="567"/>
        <w:rPr>
          <w:rFonts w:ascii="Poppins" w:eastAsia="Times New Roman" w:hAnsi="Poppins" w:cs="Poppins"/>
          <w:kern w:val="0"/>
          <w:lang w:eastAsia="en-GB"/>
          <w14:ligatures w14:val="none"/>
        </w:rPr>
      </w:pPr>
      <w:r w:rsidRPr="00E42C79">
        <w:rPr>
          <w:rFonts w:ascii="Poppins" w:eastAsia="Times New Roman" w:hAnsi="Poppins" w:cs="Poppins"/>
          <w:kern w:val="0"/>
          <w:lang w:eastAsia="en-GB"/>
          <w14:ligatures w14:val="none"/>
        </w:rPr>
        <w:t xml:space="preserve">Camp EPIC is </w:t>
      </w:r>
      <w:r w:rsidRPr="001B6A5E">
        <w:rPr>
          <w:rFonts w:ascii="Poppins" w:eastAsia="Times New Roman" w:hAnsi="Poppins" w:cs="Poppins"/>
          <w:b/>
          <w:bCs/>
          <w:kern w:val="0"/>
          <w:lang w:eastAsia="en-GB"/>
          <w14:ligatures w14:val="none"/>
        </w:rPr>
        <w:t>designed to be fully inclusive</w:t>
      </w:r>
      <w:r w:rsidRPr="00E42C79">
        <w:rPr>
          <w:rFonts w:ascii="Poppins" w:eastAsia="Times New Roman" w:hAnsi="Poppins" w:cs="Poppins"/>
          <w:kern w:val="0"/>
          <w:lang w:eastAsia="en-GB"/>
          <w14:ligatures w14:val="none"/>
        </w:rPr>
        <w:t>, and we are committed to making sure every girl has the opportunity to take part, whatever her needs, background or circumstances.</w:t>
      </w:r>
    </w:p>
    <w:p w14:paraId="7A3FC840" w14:textId="40475291" w:rsidR="00EA6B11" w:rsidRPr="00EA6B11" w:rsidRDefault="00EA6B11" w:rsidP="0044750D">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 xml:space="preserve">We </w:t>
      </w:r>
      <w:r w:rsidR="001B6A5E">
        <w:rPr>
          <w:rFonts w:ascii="Poppins" w:eastAsia="Times New Roman" w:hAnsi="Poppins" w:cs="Poppins"/>
          <w:kern w:val="0"/>
          <w:lang w:eastAsia="en-GB"/>
          <w14:ligatures w14:val="none"/>
        </w:rPr>
        <w:t xml:space="preserve">also </w:t>
      </w:r>
      <w:r w:rsidRPr="00EA6B11">
        <w:rPr>
          <w:rFonts w:ascii="Poppins" w:eastAsia="Times New Roman" w:hAnsi="Poppins" w:cs="Poppins"/>
          <w:kern w:val="0"/>
          <w:lang w:eastAsia="en-GB"/>
          <w14:ligatures w14:val="none"/>
        </w:rPr>
        <w:t xml:space="preserve">take </w:t>
      </w:r>
      <w:r w:rsidRPr="00EA6B11">
        <w:rPr>
          <w:rFonts w:ascii="Poppins" w:eastAsia="Times New Roman" w:hAnsi="Poppins" w:cs="Poppins"/>
          <w:b/>
          <w:bCs/>
          <w:kern w:val="0"/>
          <w:lang w:eastAsia="en-GB"/>
          <w14:ligatures w14:val="none"/>
        </w:rPr>
        <w:t>safety, safeguarding, welfare and wellbeing seriously</w:t>
      </w:r>
      <w:r w:rsidRPr="00EA6B11">
        <w:rPr>
          <w:rFonts w:ascii="Poppins" w:eastAsia="Times New Roman" w:hAnsi="Poppins" w:cs="Poppins"/>
          <w:kern w:val="0"/>
          <w:lang w:eastAsia="en-GB"/>
          <w14:ligatures w14:val="none"/>
        </w:rPr>
        <w:t>, and are working closely with River Dart Country Park and Girlguiding Devon’s welfare, safeguarding, accessibility and medical teams to ensure every participant is safe, supported and able to enjoy the experience.</w:t>
      </w:r>
    </w:p>
    <w:p w14:paraId="31CD1EB5" w14:textId="77777777" w:rsidR="002A2B87" w:rsidRDefault="002A2B87" w:rsidP="0044750D">
      <w:pPr>
        <w:spacing w:after="200" w:line="276" w:lineRule="auto"/>
        <w:ind w:left="567"/>
        <w:rPr>
          <w:rFonts w:ascii="Poppins" w:eastAsia="Times New Roman" w:hAnsi="Poppins" w:cs="Poppins"/>
          <w:kern w:val="0"/>
          <w:lang w:eastAsia="en-GB"/>
          <w14:ligatures w14:val="none"/>
        </w:rPr>
      </w:pPr>
    </w:p>
    <w:p w14:paraId="5336375D" w14:textId="77777777" w:rsidR="002A2B87" w:rsidRDefault="002A2B87" w:rsidP="0044750D">
      <w:pPr>
        <w:spacing w:after="200" w:line="276" w:lineRule="auto"/>
        <w:ind w:left="567"/>
        <w:rPr>
          <w:rFonts w:ascii="Poppins" w:eastAsia="Times New Roman" w:hAnsi="Poppins" w:cs="Poppins"/>
          <w:kern w:val="0"/>
          <w:lang w:eastAsia="en-GB"/>
          <w14:ligatures w14:val="none"/>
        </w:rPr>
      </w:pPr>
    </w:p>
    <w:p w14:paraId="543250AA" w14:textId="77777777" w:rsidR="002A2B87" w:rsidRDefault="002A2B87" w:rsidP="0044750D">
      <w:pPr>
        <w:spacing w:after="200" w:line="276" w:lineRule="auto"/>
        <w:ind w:left="567"/>
        <w:rPr>
          <w:rFonts w:ascii="Poppins" w:eastAsia="Times New Roman" w:hAnsi="Poppins" w:cs="Poppins"/>
          <w:kern w:val="0"/>
          <w:lang w:eastAsia="en-GB"/>
          <w14:ligatures w14:val="none"/>
        </w:rPr>
      </w:pPr>
    </w:p>
    <w:p w14:paraId="7BF241FF" w14:textId="61F6CD64" w:rsidR="00EA6B11" w:rsidRPr="00EA6B11" w:rsidRDefault="00EA6B11" w:rsidP="0044750D">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 xml:space="preserve">We know that </w:t>
      </w:r>
      <w:r w:rsidR="00C35268">
        <w:rPr>
          <w:rFonts w:ascii="Poppins" w:eastAsia="Times New Roman" w:hAnsi="Poppins" w:cs="Poppins"/>
          <w:kern w:val="0"/>
          <w:lang w:eastAsia="en-GB"/>
          <w14:ligatures w14:val="none"/>
        </w:rPr>
        <w:t xml:space="preserve">as </w:t>
      </w:r>
      <w:r w:rsidRPr="00EA6B11">
        <w:rPr>
          <w:rFonts w:ascii="Poppins" w:eastAsia="Times New Roman" w:hAnsi="Poppins" w:cs="Poppins"/>
          <w:kern w:val="0"/>
          <w:lang w:eastAsia="en-GB"/>
          <w14:ligatures w14:val="none"/>
        </w:rPr>
        <w:t xml:space="preserve">parents and carers </w:t>
      </w:r>
      <w:r w:rsidR="00C35268">
        <w:rPr>
          <w:rFonts w:ascii="Poppins" w:eastAsia="Times New Roman" w:hAnsi="Poppins" w:cs="Poppins"/>
          <w:kern w:val="0"/>
          <w:lang w:eastAsia="en-GB"/>
          <w14:ligatures w14:val="none"/>
        </w:rPr>
        <w:t xml:space="preserve">you </w:t>
      </w:r>
      <w:r w:rsidRPr="00EA6B11">
        <w:rPr>
          <w:rFonts w:ascii="Poppins" w:eastAsia="Times New Roman" w:hAnsi="Poppins" w:cs="Poppins"/>
          <w:kern w:val="0"/>
          <w:lang w:eastAsia="en-GB"/>
          <w14:ligatures w14:val="none"/>
        </w:rPr>
        <w:t xml:space="preserve">may have questions, so we have created a detailed event website with </w:t>
      </w:r>
      <w:r w:rsidRPr="00EA6B11">
        <w:rPr>
          <w:rFonts w:ascii="Poppins" w:eastAsia="Times New Roman" w:hAnsi="Poppins" w:cs="Poppins"/>
          <w:b/>
          <w:bCs/>
          <w:kern w:val="0"/>
          <w:lang w:eastAsia="en-GB"/>
          <w14:ligatures w14:val="none"/>
        </w:rPr>
        <w:t>comprehensive FAQs</w:t>
      </w:r>
      <w:r w:rsidRPr="00EA6B11">
        <w:rPr>
          <w:rFonts w:ascii="Poppins" w:eastAsia="Times New Roman" w:hAnsi="Poppins" w:cs="Poppins"/>
          <w:kern w:val="0"/>
          <w:lang w:eastAsia="en-GB"/>
          <w14:ligatures w14:val="none"/>
        </w:rPr>
        <w:t>, covering everything from safety and accommodation to activities, drop-off arrangements and medical information.</w:t>
      </w:r>
      <w:r w:rsidR="00C35268">
        <w:rPr>
          <w:rFonts w:ascii="Poppins" w:eastAsia="Times New Roman" w:hAnsi="Poppins" w:cs="Poppins"/>
          <w:kern w:val="0"/>
          <w:lang w:eastAsia="en-GB"/>
          <w14:ligatures w14:val="none"/>
        </w:rPr>
        <w:t xml:space="preserve"> This information will be updated as details are finalised – so do keep checking in </w:t>
      </w:r>
      <w:r w:rsidR="004D2DBD">
        <w:rPr>
          <w:rFonts w:ascii="Poppins" w:eastAsia="Times New Roman" w:hAnsi="Poppins" w:cs="Poppins"/>
          <w:kern w:val="0"/>
          <w:lang w:eastAsia="en-GB"/>
          <w14:ligatures w14:val="none"/>
        </w:rPr>
        <w:t>to keep up to date.</w:t>
      </w:r>
    </w:p>
    <w:p w14:paraId="17DAD27E" w14:textId="45412804" w:rsidR="00EA6B11" w:rsidRPr="00EA6B11" w:rsidRDefault="00EA6B11" w:rsidP="00EA6B11">
      <w:pPr>
        <w:spacing w:after="200" w:line="276" w:lineRule="auto"/>
        <w:ind w:left="720" w:hanging="153"/>
        <w:rPr>
          <w:rFonts w:ascii="Poppins" w:eastAsia="Times New Roman" w:hAnsi="Poppins" w:cs="Poppins"/>
          <w:kern w:val="0"/>
          <w:lang w:eastAsia="en-GB"/>
          <w14:ligatures w14:val="none"/>
        </w:rPr>
      </w:pPr>
      <w:r w:rsidRPr="00EA6B11">
        <w:rPr>
          <w:rFonts w:ascii="Segoe UI Emoji" w:eastAsia="Times New Roman" w:hAnsi="Segoe UI Emoji" w:cs="Segoe UI Emoji"/>
          <w:kern w:val="0"/>
          <w:lang w:eastAsia="en-GB"/>
          <w14:ligatures w14:val="none"/>
        </w:rPr>
        <w:t>👉</w:t>
      </w:r>
      <w:r w:rsidRPr="00EA6B11">
        <w:rPr>
          <w:rFonts w:ascii="Poppins" w:eastAsia="Times New Roman" w:hAnsi="Poppins" w:cs="Poppins"/>
          <w:kern w:val="0"/>
          <w:lang w:eastAsia="en-GB"/>
          <w14:ligatures w14:val="none"/>
        </w:rPr>
        <w:t xml:space="preserve"> Visit the Camp EPIC 2026 website: </w:t>
      </w:r>
      <w:hyperlink r:id="rId11" w:tgtFrame="_new" w:history="1">
        <w:r w:rsidRPr="00EA6B11">
          <w:rPr>
            <w:rStyle w:val="Hyperlink"/>
            <w:rFonts w:ascii="Poppins" w:eastAsia="Times New Roman" w:hAnsi="Poppins" w:cs="Poppins"/>
            <w:b/>
            <w:bCs/>
            <w:kern w:val="0"/>
            <w:lang w:eastAsia="en-GB"/>
            <w14:ligatures w14:val="none"/>
          </w:rPr>
          <w:t>https://devonguides.org.uk/events/camp-epic-2026</w:t>
        </w:r>
      </w:hyperlink>
    </w:p>
    <w:p w14:paraId="40C9F32E" w14:textId="42CE261F" w:rsidR="00EA6B11" w:rsidRPr="00EA6B11" w:rsidRDefault="00EA6B11" w:rsidP="004D2DBD">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 xml:space="preserve">If you have further questions, you are welcome to </w:t>
      </w:r>
      <w:r w:rsidRPr="00EA6B11">
        <w:rPr>
          <w:rFonts w:ascii="Poppins" w:eastAsia="Times New Roman" w:hAnsi="Poppins" w:cs="Poppins"/>
          <w:b/>
          <w:bCs/>
          <w:kern w:val="0"/>
          <w:lang w:eastAsia="en-GB"/>
          <w14:ligatures w14:val="none"/>
        </w:rPr>
        <w:t>speak to your unit’s leaders</w:t>
      </w:r>
      <w:r w:rsidRPr="00EA6B11">
        <w:rPr>
          <w:rFonts w:ascii="Poppins" w:eastAsia="Times New Roman" w:hAnsi="Poppins" w:cs="Poppins"/>
          <w:kern w:val="0"/>
          <w:lang w:eastAsia="en-GB"/>
          <w14:ligatures w14:val="none"/>
        </w:rPr>
        <w:t xml:space="preserve"> or </w:t>
      </w:r>
      <w:r w:rsidRPr="00EA6B11">
        <w:rPr>
          <w:rFonts w:ascii="Poppins" w:eastAsia="Times New Roman" w:hAnsi="Poppins" w:cs="Poppins"/>
          <w:b/>
          <w:bCs/>
          <w:kern w:val="0"/>
          <w:lang w:eastAsia="en-GB"/>
          <w14:ligatures w14:val="none"/>
        </w:rPr>
        <w:t xml:space="preserve">email the Camp EPIC team at </w:t>
      </w:r>
      <w:hyperlink r:id="rId12" w:history="1">
        <w:r w:rsidR="004D2DBD" w:rsidRPr="00EA6B11">
          <w:rPr>
            <w:rStyle w:val="Hyperlink"/>
            <w:rFonts w:ascii="Poppins" w:eastAsia="Times New Roman" w:hAnsi="Poppins" w:cs="Poppins"/>
            <w:b/>
            <w:bCs/>
            <w:kern w:val="0"/>
            <w:lang w:eastAsia="en-GB"/>
            <w14:ligatures w14:val="none"/>
          </w:rPr>
          <w:t>campepic2026@devonguides.org.uk</w:t>
        </w:r>
      </w:hyperlink>
      <w:r w:rsidR="004D2DBD">
        <w:rPr>
          <w:rFonts w:ascii="Poppins" w:eastAsia="Times New Roman" w:hAnsi="Poppins" w:cs="Poppins"/>
          <w:b/>
          <w:bCs/>
          <w:kern w:val="0"/>
          <w:lang w:eastAsia="en-GB"/>
          <w14:ligatures w14:val="none"/>
        </w:rPr>
        <w:t>.</w:t>
      </w:r>
    </w:p>
    <w:p w14:paraId="1E830986" w14:textId="77777777" w:rsidR="00EA6B11" w:rsidRPr="00EA6B11" w:rsidRDefault="00EA6B11" w:rsidP="004D2DBD">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 xml:space="preserve">In due course, your child’s unit will send further information, including </w:t>
      </w:r>
      <w:r w:rsidRPr="00EA6B11">
        <w:rPr>
          <w:rFonts w:ascii="Poppins" w:eastAsia="Times New Roman" w:hAnsi="Poppins" w:cs="Poppins"/>
          <w:b/>
          <w:bCs/>
          <w:kern w:val="0"/>
          <w:lang w:eastAsia="en-GB"/>
          <w14:ligatures w14:val="none"/>
        </w:rPr>
        <w:t>health, dietary and consent forms</w:t>
      </w:r>
      <w:r w:rsidRPr="00EA6B11">
        <w:rPr>
          <w:rFonts w:ascii="Poppins" w:eastAsia="Times New Roman" w:hAnsi="Poppins" w:cs="Poppins"/>
          <w:kern w:val="0"/>
          <w:lang w:eastAsia="en-GB"/>
          <w14:ligatures w14:val="none"/>
        </w:rPr>
        <w:t>, kit lists and travel arrangements.</w:t>
      </w:r>
    </w:p>
    <w:p w14:paraId="6859105C" w14:textId="0FF15E18" w:rsidR="00B7535C" w:rsidRPr="00B7535C" w:rsidRDefault="00B7535C" w:rsidP="00B7535C">
      <w:pPr>
        <w:spacing w:after="200" w:line="276" w:lineRule="auto"/>
        <w:ind w:left="567"/>
        <w:rPr>
          <w:rFonts w:ascii="Poppins" w:eastAsia="Times New Roman" w:hAnsi="Poppins" w:cs="Poppins"/>
          <w:kern w:val="0"/>
          <w:lang w:eastAsia="en-GB"/>
          <w14:ligatures w14:val="none"/>
        </w:rPr>
      </w:pPr>
      <w:r>
        <w:rPr>
          <w:rFonts w:ascii="Poppins" w:eastAsia="Times New Roman" w:hAnsi="Poppins" w:cs="Poppins"/>
          <w:kern w:val="0"/>
          <w:lang w:eastAsia="en-GB"/>
          <w14:ligatures w14:val="none"/>
        </w:rPr>
        <w:t>Finally, t</w:t>
      </w:r>
      <w:r w:rsidRPr="00B7535C">
        <w:rPr>
          <w:rFonts w:ascii="Poppins" w:eastAsia="Times New Roman" w:hAnsi="Poppins" w:cs="Poppins"/>
          <w:kern w:val="0"/>
          <w:lang w:eastAsia="en-GB"/>
          <w14:ligatures w14:val="none"/>
        </w:rPr>
        <w:t xml:space="preserve">o keep up to date with </w:t>
      </w:r>
      <w:r w:rsidRPr="00B7535C">
        <w:rPr>
          <w:rFonts w:ascii="Poppins" w:eastAsia="Times New Roman" w:hAnsi="Poppins" w:cs="Poppins"/>
          <w:b/>
          <w:bCs/>
          <w:kern w:val="0"/>
          <w:lang w:eastAsia="en-GB"/>
          <w14:ligatures w14:val="none"/>
        </w:rPr>
        <w:t>Camp EPIC news, countdowns, sneak peeks and behind-the-scenes planning</w:t>
      </w:r>
      <w:r w:rsidRPr="00B7535C">
        <w:rPr>
          <w:rFonts w:ascii="Poppins" w:eastAsia="Times New Roman" w:hAnsi="Poppins" w:cs="Poppins"/>
          <w:kern w:val="0"/>
          <w:lang w:eastAsia="en-GB"/>
          <w14:ligatures w14:val="none"/>
        </w:rPr>
        <w:t>, don’t forget to follow Girlguiding Devon on our social media channels. We’ll be sharing updates, activity highlights, reminders and lots of excitement as we get closer to the big weekend! You may even spot your daughter’s unit featured as preparations unfold.</w:t>
      </w:r>
      <w:r w:rsidR="009B3225">
        <w:rPr>
          <w:rFonts w:ascii="Poppins" w:eastAsia="Times New Roman" w:hAnsi="Poppins" w:cs="Poppins"/>
          <w:kern w:val="0"/>
          <w:lang w:eastAsia="en-GB"/>
          <w14:ligatures w14:val="none"/>
        </w:rPr>
        <w:t xml:space="preserve"> </w:t>
      </w:r>
    </w:p>
    <w:p w14:paraId="3BD59A26" w14:textId="3DC61D40" w:rsidR="00B7535C" w:rsidRDefault="00B7535C" w:rsidP="00B7535C">
      <w:pPr>
        <w:spacing w:after="200" w:line="276" w:lineRule="auto"/>
        <w:ind w:left="567"/>
        <w:rPr>
          <w:rFonts w:ascii="Poppins" w:eastAsia="Times New Roman" w:hAnsi="Poppins" w:cs="Poppins"/>
          <w:kern w:val="0"/>
          <w:lang w:eastAsia="en-GB"/>
          <w14:ligatures w14:val="none"/>
        </w:rPr>
      </w:pPr>
      <w:r w:rsidRPr="00B7535C">
        <w:rPr>
          <w:rFonts w:ascii="Poppins" w:eastAsia="Times New Roman" w:hAnsi="Poppins" w:cs="Poppins"/>
          <w:b/>
          <w:bCs/>
          <w:kern w:val="0"/>
          <w:lang w:eastAsia="en-GB"/>
          <w14:ligatures w14:val="none"/>
        </w:rPr>
        <w:t>Follow us here:</w:t>
      </w:r>
      <w:r w:rsidRPr="00B7535C">
        <w:rPr>
          <w:rFonts w:ascii="Poppins" w:eastAsia="Times New Roman" w:hAnsi="Poppins" w:cs="Poppins"/>
          <w:kern w:val="0"/>
          <w:lang w:eastAsia="en-GB"/>
          <w14:ligatures w14:val="none"/>
        </w:rPr>
        <w:br/>
      </w:r>
      <w:r w:rsidRPr="00B7535C">
        <w:rPr>
          <w:rFonts w:ascii="Segoe UI Emoji" w:eastAsia="Times New Roman" w:hAnsi="Segoe UI Emoji" w:cs="Segoe UI Emoji"/>
          <w:kern w:val="0"/>
          <w:lang w:eastAsia="en-GB"/>
          <w14:ligatures w14:val="none"/>
        </w:rPr>
        <w:t>📘</w:t>
      </w:r>
      <w:r w:rsidRPr="00B7535C">
        <w:rPr>
          <w:rFonts w:ascii="Poppins" w:eastAsia="Times New Roman" w:hAnsi="Poppins" w:cs="Poppins"/>
          <w:kern w:val="0"/>
          <w:lang w:eastAsia="en-GB"/>
          <w14:ligatures w14:val="none"/>
        </w:rPr>
        <w:t xml:space="preserve"> </w:t>
      </w:r>
      <w:r w:rsidRPr="00B7535C">
        <w:rPr>
          <w:rFonts w:ascii="Poppins" w:eastAsia="Times New Roman" w:hAnsi="Poppins" w:cs="Poppins"/>
          <w:b/>
          <w:bCs/>
          <w:kern w:val="0"/>
          <w:lang w:eastAsia="en-GB"/>
          <w14:ligatures w14:val="none"/>
        </w:rPr>
        <w:t>Facebook:</w:t>
      </w:r>
      <w:r w:rsidRPr="00B7535C">
        <w:rPr>
          <w:rFonts w:ascii="Poppins" w:eastAsia="Times New Roman" w:hAnsi="Poppins" w:cs="Poppins"/>
          <w:kern w:val="0"/>
          <w:lang w:eastAsia="en-GB"/>
          <w14:ligatures w14:val="none"/>
        </w:rPr>
        <w:t xml:space="preserve"> </w:t>
      </w:r>
      <w:r w:rsidR="0046163D" w:rsidRPr="00B76BF1">
        <w:rPr>
          <w:rFonts w:ascii="Poppins" w:eastAsia="Times New Roman" w:hAnsi="Poppins" w:cs="Poppins"/>
          <w:kern w:val="0"/>
          <w:lang w:eastAsia="en-GB"/>
          <w14:ligatures w14:val="none"/>
        </w:rPr>
        <w:t>@devongirlguiding</w:t>
      </w:r>
      <w:r w:rsidR="0046163D">
        <w:rPr>
          <w:rFonts w:ascii="Poppins" w:eastAsia="Times New Roman" w:hAnsi="Poppins" w:cs="Poppins"/>
          <w:kern w:val="0"/>
          <w:lang w:eastAsia="en-GB"/>
          <w14:ligatures w14:val="none"/>
        </w:rPr>
        <w:br/>
      </w:r>
      <w:r w:rsidRPr="00B7535C">
        <w:rPr>
          <w:rFonts w:ascii="Segoe UI Emoji" w:eastAsia="Times New Roman" w:hAnsi="Segoe UI Emoji" w:cs="Segoe UI Emoji"/>
          <w:kern w:val="0"/>
          <w:lang w:eastAsia="en-GB"/>
          <w14:ligatures w14:val="none"/>
        </w:rPr>
        <w:t>📸</w:t>
      </w:r>
      <w:r w:rsidRPr="00B7535C">
        <w:rPr>
          <w:rFonts w:ascii="Poppins" w:eastAsia="Times New Roman" w:hAnsi="Poppins" w:cs="Poppins"/>
          <w:kern w:val="0"/>
          <w:lang w:eastAsia="en-GB"/>
          <w14:ligatures w14:val="none"/>
        </w:rPr>
        <w:t xml:space="preserve"> </w:t>
      </w:r>
      <w:r w:rsidRPr="00B7535C">
        <w:rPr>
          <w:rFonts w:ascii="Poppins" w:eastAsia="Times New Roman" w:hAnsi="Poppins" w:cs="Poppins"/>
          <w:b/>
          <w:bCs/>
          <w:kern w:val="0"/>
          <w:lang w:eastAsia="en-GB"/>
          <w14:ligatures w14:val="none"/>
        </w:rPr>
        <w:t>Instagram:</w:t>
      </w:r>
      <w:r w:rsidRPr="00B7535C">
        <w:rPr>
          <w:rFonts w:ascii="Poppins" w:eastAsia="Times New Roman" w:hAnsi="Poppins" w:cs="Poppins"/>
          <w:kern w:val="0"/>
          <w:lang w:eastAsia="en-GB"/>
          <w14:ligatures w14:val="none"/>
        </w:rPr>
        <w:t xml:space="preserve"> </w:t>
      </w:r>
      <w:r w:rsidR="0046163D" w:rsidRPr="0046163D">
        <w:rPr>
          <w:rFonts w:ascii="Poppins" w:eastAsia="Times New Roman" w:hAnsi="Poppins" w:cs="Poppins"/>
          <w:kern w:val="0"/>
          <w:lang w:eastAsia="en-GB"/>
          <w14:ligatures w14:val="none"/>
        </w:rPr>
        <w:t>@devongirlguiding</w:t>
      </w:r>
      <w:r w:rsidR="009277E6">
        <w:rPr>
          <w:rFonts w:ascii="Poppins" w:eastAsia="Times New Roman" w:hAnsi="Poppins" w:cs="Poppins"/>
          <w:kern w:val="0"/>
          <w:lang w:eastAsia="en-GB"/>
          <w14:ligatures w14:val="none"/>
        </w:rPr>
        <w:br/>
      </w:r>
      <w:r w:rsidRPr="00B7535C">
        <w:rPr>
          <w:rFonts w:ascii="Segoe UI Emoji" w:eastAsia="Times New Roman" w:hAnsi="Segoe UI Emoji" w:cs="Segoe UI Emoji"/>
          <w:kern w:val="0"/>
          <w:lang w:eastAsia="en-GB"/>
          <w14:ligatures w14:val="none"/>
        </w:rPr>
        <w:t>🎵</w:t>
      </w:r>
      <w:r w:rsidRPr="00B7535C">
        <w:rPr>
          <w:rFonts w:ascii="Poppins" w:eastAsia="Times New Roman" w:hAnsi="Poppins" w:cs="Poppins"/>
          <w:kern w:val="0"/>
          <w:lang w:eastAsia="en-GB"/>
          <w14:ligatures w14:val="none"/>
        </w:rPr>
        <w:t xml:space="preserve"> </w:t>
      </w:r>
      <w:r w:rsidRPr="00B7535C">
        <w:rPr>
          <w:rFonts w:ascii="Poppins" w:eastAsia="Times New Roman" w:hAnsi="Poppins" w:cs="Poppins"/>
          <w:b/>
          <w:bCs/>
          <w:kern w:val="0"/>
          <w:lang w:eastAsia="en-GB"/>
          <w14:ligatures w14:val="none"/>
        </w:rPr>
        <w:t>TikTok:</w:t>
      </w:r>
      <w:r w:rsidRPr="00B7535C">
        <w:rPr>
          <w:rFonts w:ascii="Poppins" w:eastAsia="Times New Roman" w:hAnsi="Poppins" w:cs="Poppins"/>
          <w:kern w:val="0"/>
          <w:lang w:eastAsia="en-GB"/>
          <w14:ligatures w14:val="none"/>
        </w:rPr>
        <w:t xml:space="preserve"> </w:t>
      </w:r>
      <w:r w:rsidR="009277E6" w:rsidRPr="009277E6">
        <w:rPr>
          <w:rFonts w:ascii="Poppins" w:eastAsia="Times New Roman" w:hAnsi="Poppins" w:cs="Poppins"/>
          <w:kern w:val="0"/>
          <w:lang w:eastAsia="en-GB"/>
          <w14:ligatures w14:val="none"/>
        </w:rPr>
        <w:t>@girlguiding.devon</w:t>
      </w:r>
      <w:r w:rsidRPr="00B7535C">
        <w:rPr>
          <w:rFonts w:ascii="Poppins" w:eastAsia="Times New Roman" w:hAnsi="Poppins" w:cs="Poppins"/>
          <w:kern w:val="0"/>
          <w:lang w:eastAsia="en-GB"/>
          <w14:ligatures w14:val="none"/>
        </w:rPr>
        <w:br/>
      </w:r>
      <w:r w:rsidRPr="00B7535C">
        <w:rPr>
          <w:rFonts w:ascii="Segoe UI Emoji" w:eastAsia="Times New Roman" w:hAnsi="Segoe UI Emoji" w:cs="Segoe UI Emoji"/>
          <w:kern w:val="0"/>
          <w:lang w:eastAsia="en-GB"/>
          <w14:ligatures w14:val="none"/>
        </w:rPr>
        <w:t>▶️</w:t>
      </w:r>
      <w:r w:rsidRPr="00B7535C">
        <w:rPr>
          <w:rFonts w:ascii="Poppins" w:eastAsia="Times New Roman" w:hAnsi="Poppins" w:cs="Poppins"/>
          <w:kern w:val="0"/>
          <w:lang w:eastAsia="en-GB"/>
          <w14:ligatures w14:val="none"/>
        </w:rPr>
        <w:t xml:space="preserve"> </w:t>
      </w:r>
      <w:r w:rsidRPr="00B7535C">
        <w:rPr>
          <w:rFonts w:ascii="Poppins" w:eastAsia="Times New Roman" w:hAnsi="Poppins" w:cs="Poppins"/>
          <w:b/>
          <w:bCs/>
          <w:kern w:val="0"/>
          <w:lang w:eastAsia="en-GB"/>
          <w14:ligatures w14:val="none"/>
        </w:rPr>
        <w:t>YouTube:</w:t>
      </w:r>
      <w:r w:rsidRPr="00B7535C">
        <w:rPr>
          <w:rFonts w:ascii="Poppins" w:eastAsia="Times New Roman" w:hAnsi="Poppins" w:cs="Poppins"/>
          <w:kern w:val="0"/>
          <w:lang w:eastAsia="en-GB"/>
          <w14:ligatures w14:val="none"/>
        </w:rPr>
        <w:t xml:space="preserve"> </w:t>
      </w:r>
      <w:r w:rsidR="00467394" w:rsidRPr="00467394">
        <w:rPr>
          <w:rFonts w:ascii="Poppins" w:eastAsia="Times New Roman" w:hAnsi="Poppins" w:cs="Poppins"/>
          <w:kern w:val="0"/>
          <w:lang w:eastAsia="en-GB"/>
          <w14:ligatures w14:val="none"/>
        </w:rPr>
        <w:t>@girlguidingdevon2834</w:t>
      </w:r>
    </w:p>
    <w:p w14:paraId="24111D0B" w14:textId="6D1FD07F" w:rsidR="00EA6B11" w:rsidRDefault="00EA6B11" w:rsidP="004D2DBD">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We cannot wait to welcome your child to Camp EPIC 2026 – where every girl will have the chance to Empower, Participate, Imagine and Challenge!</w:t>
      </w:r>
    </w:p>
    <w:p w14:paraId="3F93EDC9" w14:textId="6E2BD304" w:rsidR="00EA6B11" w:rsidRPr="00EA6B11" w:rsidRDefault="00EA6B11" w:rsidP="00EA6B11">
      <w:pPr>
        <w:spacing w:after="200" w:line="276" w:lineRule="auto"/>
        <w:ind w:left="720" w:hanging="153"/>
        <w:rPr>
          <w:rFonts w:ascii="Poppins" w:eastAsia="Times New Roman" w:hAnsi="Poppins" w:cs="Poppins"/>
          <w:kern w:val="0"/>
          <w:lang w:eastAsia="en-GB"/>
          <w14:ligatures w14:val="none"/>
        </w:rPr>
      </w:pPr>
      <w:r w:rsidRPr="00EA6B11">
        <w:rPr>
          <w:rFonts w:ascii="Poppins" w:eastAsia="Times New Roman" w:hAnsi="Poppins" w:cs="Poppins"/>
          <w:kern w:val="0"/>
          <w:lang w:eastAsia="en-GB"/>
          <w14:ligatures w14:val="none"/>
        </w:rPr>
        <w:t>With excitement,</w:t>
      </w:r>
    </w:p>
    <w:p w14:paraId="41B6ACCD" w14:textId="23D305AF" w:rsidR="002A7417" w:rsidRDefault="00EA6B11" w:rsidP="001B6A5E">
      <w:pPr>
        <w:spacing w:after="200" w:line="276" w:lineRule="auto"/>
        <w:ind w:left="567"/>
        <w:rPr>
          <w:rFonts w:ascii="Poppins" w:eastAsia="Times New Roman" w:hAnsi="Poppins" w:cs="Poppins"/>
          <w:kern w:val="0"/>
          <w:lang w:eastAsia="en-GB"/>
          <w14:ligatures w14:val="none"/>
        </w:rPr>
      </w:pPr>
      <w:r w:rsidRPr="00EA6B11">
        <w:rPr>
          <w:rFonts w:ascii="Poppins" w:eastAsia="Times New Roman" w:hAnsi="Poppins" w:cs="Poppins"/>
          <w:b/>
          <w:bCs/>
          <w:kern w:val="0"/>
          <w:lang w:eastAsia="en-GB"/>
          <w14:ligatures w14:val="none"/>
        </w:rPr>
        <w:t>Cara Bennett</w:t>
      </w:r>
      <w:r w:rsidRPr="00EA6B11">
        <w:rPr>
          <w:rFonts w:ascii="Poppins" w:eastAsia="Times New Roman" w:hAnsi="Poppins" w:cs="Poppins"/>
          <w:kern w:val="0"/>
          <w:lang w:eastAsia="en-GB"/>
          <w14:ligatures w14:val="none"/>
        </w:rPr>
        <w:br/>
        <w:t>Camp Leader</w:t>
      </w:r>
      <w:r w:rsidRPr="00EA6B11">
        <w:rPr>
          <w:rFonts w:ascii="Poppins" w:eastAsia="Times New Roman" w:hAnsi="Poppins" w:cs="Poppins"/>
          <w:kern w:val="0"/>
          <w:lang w:eastAsia="en-GB"/>
          <w14:ligatures w14:val="none"/>
        </w:rPr>
        <w:br/>
        <w:t>Girlguiding Devon — Camp EPIC 2026</w:t>
      </w:r>
    </w:p>
    <w:p w14:paraId="1B5CBA74" w14:textId="77777777" w:rsidR="002A2B87" w:rsidRDefault="002A2B87" w:rsidP="001B6A5E">
      <w:pPr>
        <w:spacing w:after="200" w:line="276" w:lineRule="auto"/>
        <w:ind w:left="567"/>
      </w:pPr>
    </w:p>
    <w:p w14:paraId="22B2112F" w14:textId="77777777" w:rsidR="002A2B87" w:rsidRPr="00B06A94" w:rsidRDefault="002A2B87" w:rsidP="001B6A5E">
      <w:pPr>
        <w:spacing w:after="200" w:line="276" w:lineRule="auto"/>
        <w:ind w:left="567"/>
      </w:pPr>
    </w:p>
    <w:sectPr w:rsidR="002A2B87" w:rsidRPr="00B06A94" w:rsidSect="00EA6B11">
      <w:headerReference w:type="default" r:id="rId13"/>
      <w:footerReference w:type="default" r:id="rId14"/>
      <w:pgSz w:w="11906" w:h="16838"/>
      <w:pgMar w:top="1749" w:right="991" w:bottom="1440" w:left="567" w:header="510"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4399" w14:textId="77777777" w:rsidR="00B50783" w:rsidRDefault="00B50783" w:rsidP="002A7417">
      <w:pPr>
        <w:spacing w:after="0" w:line="240" w:lineRule="auto"/>
      </w:pPr>
      <w:r>
        <w:separator/>
      </w:r>
    </w:p>
  </w:endnote>
  <w:endnote w:type="continuationSeparator" w:id="0">
    <w:p w14:paraId="2E5537C7" w14:textId="77777777" w:rsidR="00B50783" w:rsidRDefault="00B50783" w:rsidP="002A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5BD1" w14:textId="0375F26A" w:rsidR="002A7417" w:rsidRPr="002F070C" w:rsidRDefault="002F070C" w:rsidP="002A7417">
    <w:pPr>
      <w:tabs>
        <w:tab w:val="left" w:pos="4262"/>
      </w:tabs>
      <w:jc w:val="center"/>
      <w:rPr>
        <w:rFonts w:ascii="Poppins" w:hAnsi="Poppins" w:cs="Poppins"/>
        <w:color w:val="1F4E79"/>
        <w:sz w:val="16"/>
        <w:szCs w:val="16"/>
      </w:rPr>
    </w:pPr>
    <w:r w:rsidRPr="002012F8">
      <w:rPr>
        <w:rFonts w:ascii="Poppins" w:hAnsi="Poppins" w:cs="Poppins"/>
        <w:noProof/>
        <w:color w:val="1F4E79"/>
        <w:szCs w:val="20"/>
      </w:rPr>
      <w:drawing>
        <wp:anchor distT="0" distB="0" distL="114300" distR="114300" simplePos="0" relativeHeight="251660288" behindDoc="1" locked="0" layoutInCell="1" allowOverlap="1" wp14:anchorId="3C908FE3" wp14:editId="7B35948B">
          <wp:simplePos x="0" y="0"/>
          <wp:positionH relativeFrom="column">
            <wp:posOffset>-426720</wp:posOffset>
          </wp:positionH>
          <wp:positionV relativeFrom="paragraph">
            <wp:posOffset>558800</wp:posOffset>
          </wp:positionV>
          <wp:extent cx="7667625" cy="391795"/>
          <wp:effectExtent l="0" t="0" r="9525" b="8255"/>
          <wp:wrapNone/>
          <wp:docPr id="2096080378" name="Picture 209608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7625" cy="391795"/>
                  </a:xfrm>
                  <a:prstGeom prst="rect">
                    <a:avLst/>
                  </a:prstGeom>
                  <a:noFill/>
                  <a:ln>
                    <a:noFill/>
                  </a:ln>
                </pic:spPr>
              </pic:pic>
            </a:graphicData>
          </a:graphic>
        </wp:anchor>
      </w:drawing>
    </w:r>
    <w:r w:rsidR="002A7417" w:rsidRPr="002012F8">
      <w:rPr>
        <w:rFonts w:ascii="Poppins" w:hAnsi="Poppins" w:cs="Poppins"/>
        <w:color w:val="1F4E79"/>
        <w:sz w:val="16"/>
        <w:szCs w:val="16"/>
      </w:rPr>
      <w:t>Trefoil Lodge, Buddle Lane, EXETER, EX4 1JP</w:t>
    </w:r>
    <w:r w:rsidR="0044750D">
      <w:rPr>
        <w:rFonts w:ascii="Poppins" w:hAnsi="Poppins" w:cs="Poppins"/>
        <w:color w:val="1F4E79"/>
        <w:sz w:val="16"/>
        <w:szCs w:val="16"/>
      </w:rPr>
      <w:br/>
    </w:r>
    <w:r w:rsidR="0015735D">
      <w:rPr>
        <w:rFonts w:ascii="Poppins" w:hAnsi="Poppins" w:cs="Poppins"/>
        <w:color w:val="1F4E79"/>
        <w:sz w:val="16"/>
        <w:szCs w:val="16"/>
      </w:rPr>
      <w:t>Registered Charity No: 301072</w:t>
    </w:r>
    <w:r>
      <w:rPr>
        <w:rFonts w:ascii="Poppins" w:hAnsi="Poppins" w:cs="Poppins"/>
        <w:color w:val="1F4E79"/>
        <w:sz w:val="16"/>
        <w:szCs w:val="16"/>
      </w:rPr>
      <w:br/>
    </w:r>
    <w:r w:rsidR="002A7417" w:rsidRPr="002F070C">
      <w:rPr>
        <w:rFonts w:ascii="Poppins" w:hAnsi="Poppins" w:cs="Poppins"/>
        <w:color w:val="1F4E79"/>
        <w:sz w:val="16"/>
        <w:szCs w:val="16"/>
      </w:rPr>
      <w:t xml:space="preserve">T:07598763413    E: </w:t>
    </w:r>
    <w:hyperlink r:id="rId2" w:history="1">
      <w:r w:rsidR="002A7417" w:rsidRPr="002F070C">
        <w:rPr>
          <w:rStyle w:val="Hyperlink"/>
          <w:rFonts w:ascii="Poppins" w:hAnsi="Poppins" w:cs="Poppins"/>
          <w:sz w:val="16"/>
          <w:szCs w:val="16"/>
        </w:rPr>
        <w:t>county-admin@devonguides.org.uk</w:t>
      </w:r>
    </w:hyperlink>
    <w:r w:rsidR="002A7417" w:rsidRPr="002F070C">
      <w:rPr>
        <w:rFonts w:ascii="Poppins" w:hAnsi="Poppins" w:cs="Poppins"/>
        <w:color w:val="1F4E79"/>
        <w:sz w:val="16"/>
        <w:szCs w:val="16"/>
      </w:rPr>
      <w:t xml:space="preserve">    </w:t>
    </w:r>
    <w:hyperlink r:id="rId3" w:history="1">
      <w:r w:rsidR="002A7417" w:rsidRPr="002F070C">
        <w:rPr>
          <w:rStyle w:val="Hyperlink"/>
          <w:rFonts w:ascii="Poppins" w:hAnsi="Poppins" w:cs="Poppins"/>
          <w:sz w:val="16"/>
          <w:szCs w:val="16"/>
        </w:rPr>
        <w:t>www.devonguides.org.uk</w:t>
      </w:r>
    </w:hyperlink>
  </w:p>
  <w:p w14:paraId="20D5BF91" w14:textId="7D10AAD0" w:rsidR="002A7417" w:rsidRDefault="002A7417" w:rsidP="002F070C">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9AEA" w14:textId="77777777" w:rsidR="00B50783" w:rsidRDefault="00B50783" w:rsidP="002A7417">
      <w:pPr>
        <w:spacing w:after="0" w:line="240" w:lineRule="auto"/>
      </w:pPr>
      <w:r>
        <w:separator/>
      </w:r>
    </w:p>
  </w:footnote>
  <w:footnote w:type="continuationSeparator" w:id="0">
    <w:p w14:paraId="4EEF3711" w14:textId="77777777" w:rsidR="00B50783" w:rsidRDefault="00B50783" w:rsidP="002A7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8C04" w14:textId="5B206571" w:rsidR="002A7417" w:rsidRDefault="002A7417" w:rsidP="002E7117">
    <w:pPr>
      <w:pStyle w:val="Header"/>
      <w:ind w:left="1440"/>
      <w:jc w:val="right"/>
    </w:pPr>
    <w:r w:rsidRPr="002012F8">
      <w:rPr>
        <w:b/>
        <w:bCs/>
        <w:noProof/>
        <w:szCs w:val="20"/>
      </w:rPr>
      <w:drawing>
        <wp:anchor distT="0" distB="0" distL="114300" distR="114300" simplePos="0" relativeHeight="251659264" behindDoc="0" locked="0" layoutInCell="1" allowOverlap="1" wp14:anchorId="33CD129C" wp14:editId="09C10FB4">
          <wp:simplePos x="0" y="0"/>
          <wp:positionH relativeFrom="column">
            <wp:posOffset>4556760</wp:posOffset>
          </wp:positionH>
          <wp:positionV relativeFrom="page">
            <wp:posOffset>434340</wp:posOffset>
          </wp:positionV>
          <wp:extent cx="2195830" cy="674370"/>
          <wp:effectExtent l="0" t="0" r="0" b="0"/>
          <wp:wrapNone/>
          <wp:docPr id="57081443" name="Picture 5708144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l="34935"/>
                  <a:stretch>
                    <a:fillRect/>
                  </a:stretch>
                </pic:blipFill>
                <pic:spPr bwMode="auto">
                  <a:xfrm>
                    <a:off x="0" y="0"/>
                    <a:ext cx="2195830" cy="674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6DF"/>
    <w:multiLevelType w:val="hybridMultilevel"/>
    <w:tmpl w:val="21A2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25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17"/>
    <w:rsid w:val="0015735D"/>
    <w:rsid w:val="001B6A5E"/>
    <w:rsid w:val="002925C9"/>
    <w:rsid w:val="002A2B87"/>
    <w:rsid w:val="002A42F3"/>
    <w:rsid w:val="002A7417"/>
    <w:rsid w:val="002E7117"/>
    <w:rsid w:val="002F070C"/>
    <w:rsid w:val="0037269B"/>
    <w:rsid w:val="0044750D"/>
    <w:rsid w:val="0046163D"/>
    <w:rsid w:val="00467394"/>
    <w:rsid w:val="004C47CD"/>
    <w:rsid w:val="004D2DBD"/>
    <w:rsid w:val="00563B77"/>
    <w:rsid w:val="00752A28"/>
    <w:rsid w:val="007629FE"/>
    <w:rsid w:val="007E1A79"/>
    <w:rsid w:val="00925180"/>
    <w:rsid w:val="009277E6"/>
    <w:rsid w:val="009B3225"/>
    <w:rsid w:val="009E4BBC"/>
    <w:rsid w:val="00AD4928"/>
    <w:rsid w:val="00B06A94"/>
    <w:rsid w:val="00B50783"/>
    <w:rsid w:val="00B54FB3"/>
    <w:rsid w:val="00B7535C"/>
    <w:rsid w:val="00B76305"/>
    <w:rsid w:val="00B76BF1"/>
    <w:rsid w:val="00C13D39"/>
    <w:rsid w:val="00C15920"/>
    <w:rsid w:val="00C35268"/>
    <w:rsid w:val="00CC6CCC"/>
    <w:rsid w:val="00D36968"/>
    <w:rsid w:val="00D61719"/>
    <w:rsid w:val="00D92EAA"/>
    <w:rsid w:val="00DE0D85"/>
    <w:rsid w:val="00DE14D6"/>
    <w:rsid w:val="00DF458C"/>
    <w:rsid w:val="00E42C79"/>
    <w:rsid w:val="00E522C7"/>
    <w:rsid w:val="00EA6B11"/>
    <w:rsid w:val="00F65F72"/>
    <w:rsid w:val="00FA4A0F"/>
    <w:rsid w:val="00FA4F11"/>
    <w:rsid w:val="00FB14F9"/>
    <w:rsid w:val="00FD4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C1471"/>
  <w15:chartTrackingRefBased/>
  <w15:docId w15:val="{7F25A0AF-9672-4235-A61B-5824B47D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417"/>
  </w:style>
  <w:style w:type="paragraph" w:styleId="Footer">
    <w:name w:val="footer"/>
    <w:basedOn w:val="Normal"/>
    <w:link w:val="FooterChar"/>
    <w:uiPriority w:val="99"/>
    <w:unhideWhenUsed/>
    <w:rsid w:val="002A7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417"/>
  </w:style>
  <w:style w:type="character" w:styleId="Hyperlink">
    <w:name w:val="Hyperlink"/>
    <w:uiPriority w:val="99"/>
    <w:rsid w:val="002A7417"/>
    <w:rPr>
      <w:rFonts w:cs="Times New Roman"/>
      <w:color w:val="0000FF"/>
      <w:u w:val="single"/>
    </w:rPr>
  </w:style>
  <w:style w:type="paragraph" w:styleId="ListParagraph">
    <w:name w:val="List Paragraph"/>
    <w:basedOn w:val="Normal"/>
    <w:uiPriority w:val="34"/>
    <w:qFormat/>
    <w:rsid w:val="00E522C7"/>
    <w:pPr>
      <w:ind w:left="720"/>
      <w:contextualSpacing/>
    </w:pPr>
  </w:style>
  <w:style w:type="character" w:styleId="UnresolvedMention">
    <w:name w:val="Unresolved Mention"/>
    <w:basedOn w:val="DefaultParagraphFont"/>
    <w:uiPriority w:val="99"/>
    <w:semiHidden/>
    <w:unhideWhenUsed/>
    <w:rsid w:val="00EA6B11"/>
    <w:rPr>
      <w:color w:val="605E5C"/>
      <w:shd w:val="clear" w:color="auto" w:fill="E1DFDD"/>
    </w:rPr>
  </w:style>
  <w:style w:type="paragraph" w:styleId="NormalWeb">
    <w:name w:val="Normal (Web)"/>
    <w:basedOn w:val="Normal"/>
    <w:uiPriority w:val="99"/>
    <w:semiHidden/>
    <w:unhideWhenUsed/>
    <w:rsid w:val="00B75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mpepic2026@devonguide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vonguides.org.uk/events/camp-epic-202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devonguides.org.uk" TargetMode="External"/><Relationship Id="rId2" Type="http://schemas.openxmlformats.org/officeDocument/2006/relationships/hyperlink" Target="mailto:county-admin@devonguides.org.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99EDEDEB7A94DB1668EEEAEDA76FC" ma:contentTypeVersion="12" ma:contentTypeDescription="Create a new document." ma:contentTypeScope="" ma:versionID="a5fce9c093a454f749add66d45cca746">
  <xsd:schema xmlns:xsd="http://www.w3.org/2001/XMLSchema" xmlns:xs="http://www.w3.org/2001/XMLSchema" xmlns:p="http://schemas.microsoft.com/office/2006/metadata/properties" xmlns:ns3="1ff84e00-f095-406a-9c55-1faa9e6153d9" targetNamespace="http://schemas.microsoft.com/office/2006/metadata/properties" ma:root="true" ma:fieldsID="517619f6b5f65d973bf2aae9b7ac6211" ns3:_="">
    <xsd:import namespace="1ff84e00-f095-406a-9c55-1faa9e6153d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4e00-f095-406a-9c55-1faa9e6153d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ff84e00-f095-406a-9c55-1faa9e615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3399F-95B0-4CAA-8CAA-2C0C26C3B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4e00-f095-406a-9c55-1faa9e615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DE4EB-C01D-4507-89C7-0AD4B25FA95F}">
  <ds:schemaRefs>
    <ds:schemaRef ds:uri="http://schemas.microsoft.com/office/2006/metadata/properties"/>
    <ds:schemaRef ds:uri="http://schemas.microsoft.com/office/infopath/2007/PartnerControls"/>
    <ds:schemaRef ds:uri="1ff84e00-f095-406a-9c55-1faa9e6153d9"/>
  </ds:schemaRefs>
</ds:datastoreItem>
</file>

<file path=customXml/itemProps3.xml><?xml version="1.0" encoding="utf-8"?>
<ds:datastoreItem xmlns:ds="http://schemas.openxmlformats.org/officeDocument/2006/customXml" ds:itemID="{C57889CB-8A2D-46E7-92B2-7609EA9EB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Devonguides</dc:creator>
  <cp:keywords/>
  <dc:description/>
  <cp:lastModifiedBy>County Admin</cp:lastModifiedBy>
  <cp:revision>2</cp:revision>
  <dcterms:created xsi:type="dcterms:W3CDTF">2025-11-20T09:27:00Z</dcterms:created>
  <dcterms:modified xsi:type="dcterms:W3CDTF">2025-11-20T09:27:00Z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0x010100BE999EDEDEB7A94DB1668EEEAEDA76FC</vt:lpwstr>
  </property>
</Properties>
</file>