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9C27" w14:textId="728BD37E" w:rsidR="00F46CC4" w:rsidRPr="00D336B5" w:rsidRDefault="003E6770" w:rsidP="00D336B5">
      <w:pPr>
        <w:pStyle w:val="Heading1"/>
        <w:spacing w:line="240" w:lineRule="auto"/>
        <w:jc w:val="left"/>
        <w:rPr>
          <w:rFonts w:ascii="Poppins" w:hAnsi="Poppins" w:cs="Poppins"/>
          <w:smallCaps w:val="0"/>
          <w:kern w:val="0"/>
          <w:sz w:val="20"/>
        </w:rPr>
      </w:pPr>
      <w:r w:rsidRPr="00D336B5">
        <w:rPr>
          <w:rFonts w:ascii="Poppins" w:hAnsi="Poppins" w:cs="Poppins"/>
          <w:smallCaps w:val="0"/>
          <w:noProof/>
          <w:kern w:val="0"/>
          <w:sz w:val="20"/>
        </w:rPr>
        <mc:AlternateContent>
          <mc:Choice Requires="wps">
            <w:drawing>
              <wp:anchor distT="0" distB="0" distL="114300" distR="114300" simplePos="0" relativeHeight="251659264" behindDoc="0" locked="0" layoutInCell="1" allowOverlap="1" wp14:anchorId="1FD5F3BE" wp14:editId="2290702F">
                <wp:simplePos x="0" y="0"/>
                <wp:positionH relativeFrom="column">
                  <wp:posOffset>1690370</wp:posOffset>
                </wp:positionH>
                <wp:positionV relativeFrom="paragraph">
                  <wp:posOffset>-1200785</wp:posOffset>
                </wp:positionV>
                <wp:extent cx="4046220" cy="11601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1160145"/>
                        </a:xfrm>
                        <a:prstGeom prst="rect">
                          <a:avLst/>
                        </a:prstGeom>
                        <a:solidFill>
                          <a:srgbClr val="FFFFFF"/>
                        </a:solidFill>
                        <a:ln w="9525">
                          <a:noFill/>
                          <a:miter lim="800000"/>
                          <a:headEnd/>
                          <a:tailEnd/>
                        </a:ln>
                      </wps:spPr>
                      <wps:txbx>
                        <w:txbxContent>
                          <w:p w14:paraId="156239E3" w14:textId="7C178EAE" w:rsidR="00466E78" w:rsidRDefault="00466E78">
                            <w:pPr>
                              <w:rPr>
                                <w:rFonts w:ascii="Poppins" w:hAnsi="Poppins" w:cs="Poppins"/>
                                <w:b/>
                                <w:color w:val="002060"/>
                                <w:sz w:val="28"/>
                                <w:szCs w:val="28"/>
                              </w:rPr>
                            </w:pPr>
                            <w:r>
                              <w:rPr>
                                <w:rFonts w:ascii="Poppins" w:hAnsi="Poppins" w:cs="Poppins"/>
                                <w:b/>
                                <w:color w:val="002060"/>
                                <w:sz w:val="28"/>
                                <w:szCs w:val="28"/>
                              </w:rPr>
                              <w:t>Girlguiding Devon</w:t>
                            </w:r>
                            <w:r w:rsidR="00945885">
                              <w:rPr>
                                <w:rFonts w:ascii="Poppins" w:hAnsi="Poppins" w:cs="Poppins"/>
                                <w:b/>
                                <w:color w:val="002060"/>
                                <w:sz w:val="28"/>
                                <w:szCs w:val="28"/>
                              </w:rPr>
                              <w:t xml:space="preserve"> </w:t>
                            </w:r>
                            <w:r>
                              <w:rPr>
                                <w:rFonts w:ascii="Poppins" w:hAnsi="Poppins" w:cs="Poppins"/>
                                <w:b/>
                                <w:color w:val="002060"/>
                                <w:sz w:val="28"/>
                                <w:szCs w:val="28"/>
                              </w:rPr>
                              <w:t>County Camp 2026</w:t>
                            </w:r>
                          </w:p>
                          <w:p w14:paraId="60DA16D0" w14:textId="558A7E56" w:rsidR="003E6770" w:rsidRPr="0069241D" w:rsidRDefault="003E6770">
                            <w:pPr>
                              <w:rPr>
                                <w:rFonts w:ascii="Poppins" w:hAnsi="Poppins" w:cs="Poppins"/>
                                <w:color w:val="002060"/>
                                <w:sz w:val="28"/>
                                <w:szCs w:val="28"/>
                              </w:rPr>
                            </w:pPr>
                            <w:r w:rsidRPr="0069241D">
                              <w:rPr>
                                <w:rFonts w:ascii="Poppins" w:hAnsi="Poppins" w:cs="Poppins"/>
                                <w:b/>
                                <w:color w:val="002060"/>
                                <w:sz w:val="28"/>
                                <w:szCs w:val="28"/>
                              </w:rPr>
                              <w:t xml:space="preserve">Booking </w:t>
                            </w:r>
                            <w:r w:rsidR="0069241D">
                              <w:rPr>
                                <w:rFonts w:ascii="Poppins" w:hAnsi="Poppins" w:cs="Poppins"/>
                                <w:b/>
                                <w:color w:val="002060"/>
                                <w:sz w:val="28"/>
                                <w:szCs w:val="28"/>
                              </w:rPr>
                              <w:t>t</w:t>
                            </w:r>
                            <w:r w:rsidRPr="0069241D">
                              <w:rPr>
                                <w:rFonts w:ascii="Poppins" w:hAnsi="Poppins" w:cs="Poppins"/>
                                <w:b/>
                                <w:color w:val="002060"/>
                                <w:sz w:val="28"/>
                                <w:szCs w:val="28"/>
                              </w:rPr>
                              <w:t xml:space="preserve">erms and </w:t>
                            </w:r>
                            <w:r w:rsidR="0069241D">
                              <w:rPr>
                                <w:rFonts w:ascii="Poppins" w:hAnsi="Poppins" w:cs="Poppins"/>
                                <w:b/>
                                <w:color w:val="002060"/>
                                <w:sz w:val="28"/>
                                <w:szCs w:val="28"/>
                              </w:rPr>
                              <w:t>c</w:t>
                            </w:r>
                            <w:r w:rsidRPr="0069241D">
                              <w:rPr>
                                <w:rFonts w:ascii="Poppins" w:hAnsi="Poppins" w:cs="Poppins"/>
                                <w:b/>
                                <w:color w:val="002060"/>
                                <w:sz w:val="28"/>
                                <w:szCs w:val="28"/>
                              </w:rPr>
                              <w:t xml:space="preserve">onditions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5F3BE" id="_x0000_t202" coordsize="21600,21600" o:spt="202" path="m,l,21600r21600,l21600,xe">
                <v:stroke joinstyle="miter"/>
                <v:path gradientshapeok="t" o:connecttype="rect"/>
              </v:shapetype>
              <v:shape id="Text Box 2" o:spid="_x0000_s1026" type="#_x0000_t202" style="position:absolute;left:0;text-align:left;margin-left:133.1pt;margin-top:-94.55pt;width:318.6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" stroked="f">
                <v:textbox>
                  <w:txbxContent>
                    <w:p w14:paraId="156239E3" w14:textId="7C178EAE" w:rsidR="00466E78" w:rsidRDefault="00466E78">
                      <w:pPr>
                        <w:rPr>
                          <w:rFonts w:ascii="Poppins" w:hAnsi="Poppins" w:cs="Poppins"/>
                          <w:b/>
                          <w:color w:val="002060"/>
                          <w:sz w:val="28"/>
                          <w:szCs w:val="28"/>
                        </w:rPr>
                      </w:pPr>
                      <w:r>
                        <w:rPr>
                          <w:rFonts w:ascii="Poppins" w:hAnsi="Poppins" w:cs="Poppins"/>
                          <w:b/>
                          <w:color w:val="002060"/>
                          <w:sz w:val="28"/>
                          <w:szCs w:val="28"/>
                        </w:rPr>
                        <w:t>Girlguiding Devon</w:t>
                      </w:r>
                      <w:r w:rsidR="00945885">
                        <w:rPr>
                          <w:rFonts w:ascii="Poppins" w:hAnsi="Poppins" w:cs="Poppins"/>
                          <w:b/>
                          <w:color w:val="002060"/>
                          <w:sz w:val="28"/>
                          <w:szCs w:val="28"/>
                        </w:rPr>
                        <w:t xml:space="preserve"> </w:t>
                      </w:r>
                      <w:r>
                        <w:rPr>
                          <w:rFonts w:ascii="Poppins" w:hAnsi="Poppins" w:cs="Poppins"/>
                          <w:b/>
                          <w:color w:val="002060"/>
                          <w:sz w:val="28"/>
                          <w:szCs w:val="28"/>
                        </w:rPr>
                        <w:t>County Camp 2026</w:t>
                      </w:r>
                    </w:p>
                    <w:p w14:paraId="60DA16D0" w14:textId="558A7E56" w:rsidR="003E6770" w:rsidRPr="0069241D" w:rsidRDefault="003E6770">
                      <w:pPr>
                        <w:rPr>
                          <w:rFonts w:ascii="Poppins" w:hAnsi="Poppins" w:cs="Poppins"/>
                          <w:color w:val="002060"/>
                          <w:sz w:val="28"/>
                          <w:szCs w:val="28"/>
                        </w:rPr>
                      </w:pPr>
                      <w:r w:rsidRPr="0069241D">
                        <w:rPr>
                          <w:rFonts w:ascii="Poppins" w:hAnsi="Poppins" w:cs="Poppins"/>
                          <w:b/>
                          <w:color w:val="002060"/>
                          <w:sz w:val="28"/>
                          <w:szCs w:val="28"/>
                        </w:rPr>
                        <w:t xml:space="preserve">Booking </w:t>
                      </w:r>
                      <w:r w:rsidR="0069241D">
                        <w:rPr>
                          <w:rFonts w:ascii="Poppins" w:hAnsi="Poppins" w:cs="Poppins"/>
                          <w:b/>
                          <w:color w:val="002060"/>
                          <w:sz w:val="28"/>
                          <w:szCs w:val="28"/>
                        </w:rPr>
                        <w:t>t</w:t>
                      </w:r>
                      <w:r w:rsidRPr="0069241D">
                        <w:rPr>
                          <w:rFonts w:ascii="Poppins" w:hAnsi="Poppins" w:cs="Poppins"/>
                          <w:b/>
                          <w:color w:val="002060"/>
                          <w:sz w:val="28"/>
                          <w:szCs w:val="28"/>
                        </w:rPr>
                        <w:t xml:space="preserve">erms and </w:t>
                      </w:r>
                      <w:r w:rsidR="0069241D">
                        <w:rPr>
                          <w:rFonts w:ascii="Poppins" w:hAnsi="Poppins" w:cs="Poppins"/>
                          <w:b/>
                          <w:color w:val="002060"/>
                          <w:sz w:val="28"/>
                          <w:szCs w:val="28"/>
                        </w:rPr>
                        <w:t>c</w:t>
                      </w:r>
                      <w:r w:rsidRPr="0069241D">
                        <w:rPr>
                          <w:rFonts w:ascii="Poppins" w:hAnsi="Poppins" w:cs="Poppins"/>
                          <w:b/>
                          <w:color w:val="002060"/>
                          <w:sz w:val="28"/>
                          <w:szCs w:val="28"/>
                        </w:rPr>
                        <w:t xml:space="preserve">onditions </w:t>
                      </w:r>
                    </w:p>
                  </w:txbxContent>
                </v:textbox>
              </v:shape>
            </w:pict>
          </mc:Fallback>
        </mc:AlternateContent>
      </w:r>
      <w:bookmarkStart w:id="0" w:name="a120958"/>
      <w:bookmarkStart w:id="1" w:name="_Toc403990886"/>
      <w:r w:rsidR="00F46CC4" w:rsidRPr="00D336B5">
        <w:rPr>
          <w:rFonts w:ascii="Poppins" w:hAnsi="Poppins" w:cs="Poppins"/>
          <w:smallCaps w:val="0"/>
          <w:kern w:val="0"/>
          <w:sz w:val="20"/>
        </w:rPr>
        <w:t>Definitions</w:t>
      </w:r>
      <w:bookmarkEnd w:id="0"/>
      <w:bookmarkEnd w:id="1"/>
    </w:p>
    <w:p w14:paraId="3D5F4D4C" w14:textId="1D86AE52"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When the following words are used in these </w:t>
      </w:r>
      <w:r w:rsidR="0069241D" w:rsidRPr="00D336B5">
        <w:rPr>
          <w:rFonts w:ascii="Poppins" w:hAnsi="Poppins" w:cs="Poppins"/>
        </w:rPr>
        <w:t>t</w:t>
      </w:r>
      <w:r w:rsidRPr="00D336B5">
        <w:rPr>
          <w:rFonts w:ascii="Poppins" w:hAnsi="Poppins" w:cs="Poppins"/>
        </w:rPr>
        <w:t>erms, this is what they will mean:</w:t>
      </w:r>
      <w:r w:rsidR="003E6770" w:rsidRPr="00D336B5">
        <w:rPr>
          <w:rFonts w:ascii="Poppins" w:hAnsi="Poppins" w:cs="Poppins"/>
          <w:lang w:val="en-GB"/>
        </w:rPr>
        <w:br/>
      </w:r>
    </w:p>
    <w:p w14:paraId="0C25413E" w14:textId="5E53591C" w:rsidR="00F46CC4" w:rsidRPr="00D336B5" w:rsidRDefault="00F46CC4" w:rsidP="003E6770">
      <w:pPr>
        <w:pStyle w:val="Definitions"/>
        <w:spacing w:after="0" w:line="240" w:lineRule="auto"/>
        <w:jc w:val="left"/>
        <w:rPr>
          <w:rFonts w:ascii="Poppins" w:hAnsi="Poppins" w:cs="Poppins"/>
          <w:sz w:val="20"/>
        </w:rPr>
      </w:pPr>
      <w:r w:rsidRPr="00D336B5">
        <w:rPr>
          <w:rStyle w:val="Defterm"/>
          <w:rFonts w:ascii="Poppins" w:hAnsi="Poppins" w:cs="Poppins"/>
          <w:sz w:val="20"/>
        </w:rPr>
        <w:t>Booking</w:t>
      </w:r>
      <w:r w:rsidRPr="00D336B5">
        <w:rPr>
          <w:rFonts w:ascii="Poppins" w:hAnsi="Poppins" w:cs="Poppins"/>
          <w:b/>
          <w:sz w:val="20"/>
        </w:rPr>
        <w:t>:</w:t>
      </w:r>
      <w:r w:rsidRPr="00D336B5">
        <w:rPr>
          <w:rFonts w:ascii="Poppins" w:hAnsi="Poppins" w:cs="Poppins"/>
          <w:sz w:val="20"/>
        </w:rPr>
        <w:t xml:space="preserve"> means your confirmation that you or the person(s) named in the </w:t>
      </w:r>
      <w:r w:rsidR="0069241D" w:rsidRPr="00D336B5">
        <w:rPr>
          <w:rFonts w:ascii="Poppins" w:hAnsi="Poppins" w:cs="Poppins"/>
          <w:sz w:val="20"/>
        </w:rPr>
        <w:t>b</w:t>
      </w:r>
      <w:r w:rsidRPr="00D336B5">
        <w:rPr>
          <w:rFonts w:ascii="Poppins" w:hAnsi="Poppins" w:cs="Poppins"/>
          <w:sz w:val="20"/>
        </w:rPr>
        <w:t xml:space="preserve">ooking </w:t>
      </w:r>
      <w:r w:rsidR="0069241D" w:rsidRPr="00D336B5">
        <w:rPr>
          <w:rFonts w:ascii="Poppins" w:hAnsi="Poppins" w:cs="Poppins"/>
          <w:sz w:val="20"/>
        </w:rPr>
        <w:t>f</w:t>
      </w:r>
      <w:r w:rsidRPr="00D336B5">
        <w:rPr>
          <w:rFonts w:ascii="Poppins" w:hAnsi="Poppins" w:cs="Poppins"/>
          <w:sz w:val="20"/>
        </w:rPr>
        <w:t xml:space="preserve">orm would like to attend an </w:t>
      </w:r>
      <w:r w:rsidR="0069241D" w:rsidRPr="00D336B5">
        <w:rPr>
          <w:rFonts w:ascii="Poppins" w:hAnsi="Poppins" w:cs="Poppins"/>
          <w:sz w:val="20"/>
        </w:rPr>
        <w:t>e</w:t>
      </w:r>
      <w:r w:rsidRPr="00D336B5">
        <w:rPr>
          <w:rFonts w:ascii="Poppins" w:hAnsi="Poppins" w:cs="Poppins"/>
          <w:sz w:val="20"/>
        </w:rPr>
        <w:t xml:space="preserve">vent, such confirmation will be deemed made by you completing and returning a </w:t>
      </w:r>
      <w:r w:rsidR="0069241D" w:rsidRPr="00D336B5">
        <w:rPr>
          <w:rFonts w:ascii="Poppins" w:hAnsi="Poppins" w:cs="Poppins"/>
          <w:sz w:val="20"/>
        </w:rPr>
        <w:t>booking f</w:t>
      </w:r>
      <w:r w:rsidRPr="00D336B5">
        <w:rPr>
          <w:rFonts w:ascii="Poppins" w:hAnsi="Poppins" w:cs="Poppins"/>
          <w:sz w:val="20"/>
        </w:rPr>
        <w:t>orm to us;</w:t>
      </w:r>
      <w:r w:rsidR="003E6770" w:rsidRPr="00D336B5">
        <w:rPr>
          <w:rFonts w:ascii="Poppins" w:hAnsi="Poppins" w:cs="Poppins"/>
          <w:sz w:val="20"/>
        </w:rPr>
        <w:br/>
      </w:r>
    </w:p>
    <w:p w14:paraId="0C4498D4" w14:textId="24FBB10F" w:rsidR="00F46CC4" w:rsidRPr="00D336B5" w:rsidRDefault="00F46CC4" w:rsidP="003E6770">
      <w:pPr>
        <w:pStyle w:val="Definitions"/>
        <w:spacing w:after="0" w:line="240" w:lineRule="auto"/>
        <w:jc w:val="left"/>
        <w:rPr>
          <w:rFonts w:ascii="Poppins" w:hAnsi="Poppins" w:cs="Poppins"/>
          <w:sz w:val="20"/>
        </w:rPr>
      </w:pPr>
      <w:r w:rsidRPr="00D336B5">
        <w:rPr>
          <w:rFonts w:ascii="Poppins" w:hAnsi="Poppins" w:cs="Poppins"/>
          <w:b/>
          <w:sz w:val="20"/>
        </w:rPr>
        <w:t xml:space="preserve">Booking </w:t>
      </w:r>
      <w:r w:rsidR="0069241D" w:rsidRPr="00D336B5">
        <w:rPr>
          <w:rFonts w:ascii="Poppins" w:hAnsi="Poppins" w:cs="Poppins"/>
          <w:b/>
          <w:sz w:val="20"/>
        </w:rPr>
        <w:t>f</w:t>
      </w:r>
      <w:r w:rsidRPr="00D336B5">
        <w:rPr>
          <w:rFonts w:ascii="Poppins" w:hAnsi="Poppins" w:cs="Poppins"/>
          <w:b/>
          <w:sz w:val="20"/>
        </w:rPr>
        <w:t>orm</w:t>
      </w:r>
      <w:r w:rsidRPr="00D336B5">
        <w:rPr>
          <w:rFonts w:ascii="Poppins" w:hAnsi="Poppins" w:cs="Poppins"/>
          <w:sz w:val="20"/>
        </w:rPr>
        <w:t xml:space="preserve">: the form provided by us to you, containing certain fields to be completed about you/your </w:t>
      </w:r>
      <w:r w:rsidR="0069241D" w:rsidRPr="00D336B5">
        <w:rPr>
          <w:rFonts w:ascii="Poppins" w:hAnsi="Poppins" w:cs="Poppins"/>
          <w:sz w:val="20"/>
        </w:rPr>
        <w:t>girlguiding member(s)</w:t>
      </w:r>
      <w:r w:rsidRPr="00D336B5">
        <w:rPr>
          <w:rFonts w:ascii="Poppins" w:hAnsi="Poppins" w:cs="Poppins"/>
          <w:sz w:val="20"/>
        </w:rPr>
        <w:t xml:space="preserve"> and you/your </w:t>
      </w:r>
      <w:r w:rsidR="0069241D" w:rsidRPr="00D336B5">
        <w:rPr>
          <w:rFonts w:ascii="Poppins" w:hAnsi="Poppins" w:cs="Poppins"/>
          <w:sz w:val="20"/>
        </w:rPr>
        <w:t>girlguiding member(s)</w:t>
      </w:r>
      <w:r w:rsidRPr="00D336B5">
        <w:rPr>
          <w:rFonts w:ascii="Poppins" w:hAnsi="Poppins" w:cs="Poppins"/>
          <w:sz w:val="20"/>
        </w:rPr>
        <w:t xml:space="preserve"> attendance at an </w:t>
      </w:r>
      <w:r w:rsidR="0069241D" w:rsidRPr="00D336B5">
        <w:rPr>
          <w:rFonts w:ascii="Poppins" w:hAnsi="Poppins" w:cs="Poppins"/>
          <w:sz w:val="20"/>
        </w:rPr>
        <w:t>e</w:t>
      </w:r>
      <w:r w:rsidRPr="00D336B5">
        <w:rPr>
          <w:rFonts w:ascii="Poppins" w:hAnsi="Poppins" w:cs="Poppins"/>
          <w:sz w:val="20"/>
        </w:rPr>
        <w:t>vent;</w:t>
      </w:r>
      <w:r w:rsidR="003E6770" w:rsidRPr="00D336B5">
        <w:rPr>
          <w:rFonts w:ascii="Poppins" w:hAnsi="Poppins" w:cs="Poppins"/>
          <w:sz w:val="20"/>
        </w:rPr>
        <w:br/>
      </w:r>
    </w:p>
    <w:p w14:paraId="3EA7C46C" w14:textId="47537900" w:rsidR="00F46CC4" w:rsidRPr="00D336B5" w:rsidRDefault="00F46CC4" w:rsidP="003E6770">
      <w:pPr>
        <w:pStyle w:val="Definitions"/>
        <w:spacing w:after="0" w:line="240" w:lineRule="auto"/>
        <w:jc w:val="left"/>
        <w:rPr>
          <w:rFonts w:ascii="Poppins" w:hAnsi="Poppins" w:cs="Poppins"/>
          <w:b/>
          <w:sz w:val="20"/>
        </w:rPr>
      </w:pPr>
      <w:r w:rsidRPr="00D336B5">
        <w:rPr>
          <w:rFonts w:ascii="Poppins" w:hAnsi="Poppins" w:cs="Poppins"/>
          <w:b/>
          <w:sz w:val="20"/>
        </w:rPr>
        <w:t xml:space="preserve">Deposit: </w:t>
      </w:r>
      <w:r w:rsidRPr="00D336B5">
        <w:rPr>
          <w:rFonts w:ascii="Poppins" w:hAnsi="Poppins" w:cs="Poppins"/>
          <w:sz w:val="20"/>
        </w:rPr>
        <w:t xml:space="preserve">means a percentage of the </w:t>
      </w:r>
      <w:r w:rsidR="0069241D" w:rsidRPr="00D336B5">
        <w:rPr>
          <w:rFonts w:ascii="Poppins" w:hAnsi="Poppins" w:cs="Poppins"/>
          <w:sz w:val="20"/>
        </w:rPr>
        <w:t>p</w:t>
      </w:r>
      <w:r w:rsidRPr="00D336B5">
        <w:rPr>
          <w:rFonts w:ascii="Poppins" w:hAnsi="Poppins" w:cs="Poppins"/>
          <w:sz w:val="20"/>
        </w:rPr>
        <w:t xml:space="preserve">rice, being such percentage as set out in the </w:t>
      </w:r>
      <w:r w:rsidR="0069241D" w:rsidRPr="00D336B5">
        <w:rPr>
          <w:rFonts w:ascii="Poppins" w:hAnsi="Poppins" w:cs="Poppins"/>
          <w:sz w:val="20"/>
        </w:rPr>
        <w:t>b</w:t>
      </w:r>
      <w:r w:rsidRPr="00D336B5">
        <w:rPr>
          <w:rFonts w:ascii="Poppins" w:hAnsi="Poppins" w:cs="Poppins"/>
          <w:sz w:val="20"/>
        </w:rPr>
        <w:t xml:space="preserve">ooking </w:t>
      </w:r>
      <w:r w:rsidR="0069241D" w:rsidRPr="00D336B5">
        <w:rPr>
          <w:rFonts w:ascii="Poppins" w:hAnsi="Poppins" w:cs="Poppins"/>
          <w:sz w:val="20"/>
        </w:rPr>
        <w:t>f</w:t>
      </w:r>
      <w:r w:rsidRPr="00D336B5">
        <w:rPr>
          <w:rFonts w:ascii="Poppins" w:hAnsi="Poppins" w:cs="Poppins"/>
          <w:sz w:val="20"/>
        </w:rPr>
        <w:t xml:space="preserve">orm or as we shall in our discretion determine for a particular </w:t>
      </w:r>
      <w:r w:rsidR="0069241D" w:rsidRPr="00D336B5">
        <w:rPr>
          <w:rFonts w:ascii="Poppins" w:hAnsi="Poppins" w:cs="Poppins"/>
          <w:sz w:val="20"/>
        </w:rPr>
        <w:t>e</w:t>
      </w:r>
      <w:r w:rsidRPr="00D336B5">
        <w:rPr>
          <w:rFonts w:ascii="Poppins" w:hAnsi="Poppins" w:cs="Poppins"/>
          <w:sz w:val="20"/>
        </w:rPr>
        <w:t>vent;</w:t>
      </w:r>
      <w:r w:rsidR="003E6770" w:rsidRPr="00D336B5">
        <w:rPr>
          <w:rFonts w:ascii="Poppins" w:hAnsi="Poppins" w:cs="Poppins"/>
          <w:sz w:val="20"/>
        </w:rPr>
        <w:br/>
      </w:r>
    </w:p>
    <w:p w14:paraId="4527410B" w14:textId="4F7F7071" w:rsidR="00F46CC4" w:rsidRPr="00D336B5" w:rsidRDefault="00F46CC4" w:rsidP="003E6770">
      <w:pPr>
        <w:pStyle w:val="Definitions"/>
        <w:spacing w:after="0" w:line="240" w:lineRule="auto"/>
        <w:jc w:val="left"/>
        <w:rPr>
          <w:rFonts w:ascii="Poppins" w:hAnsi="Poppins" w:cs="Poppins"/>
          <w:sz w:val="20"/>
        </w:rPr>
      </w:pPr>
      <w:r w:rsidRPr="00D336B5">
        <w:rPr>
          <w:rFonts w:ascii="Poppins" w:hAnsi="Poppins" w:cs="Poppins"/>
          <w:b/>
          <w:sz w:val="20"/>
        </w:rPr>
        <w:t xml:space="preserve">Event: </w:t>
      </w:r>
      <w:r w:rsidRPr="00D336B5">
        <w:rPr>
          <w:rFonts w:ascii="Poppins" w:hAnsi="Poppins" w:cs="Poppins"/>
          <w:sz w:val="20"/>
        </w:rPr>
        <w:t xml:space="preserve">means either a </w:t>
      </w:r>
      <w:r w:rsidR="0069241D" w:rsidRPr="00D336B5">
        <w:rPr>
          <w:rFonts w:ascii="Poppins" w:hAnsi="Poppins" w:cs="Poppins"/>
          <w:sz w:val="20"/>
        </w:rPr>
        <w:t>county</w:t>
      </w:r>
      <w:r w:rsidRPr="00D336B5">
        <w:rPr>
          <w:rFonts w:ascii="Poppins" w:hAnsi="Poppins" w:cs="Poppins"/>
          <w:sz w:val="20"/>
        </w:rPr>
        <w:t xml:space="preserve"> training, activity or event as set out in the relevant </w:t>
      </w:r>
      <w:r w:rsidR="0069241D" w:rsidRPr="00D336B5">
        <w:rPr>
          <w:rFonts w:ascii="Poppins" w:hAnsi="Poppins" w:cs="Poppins"/>
          <w:sz w:val="20"/>
        </w:rPr>
        <w:t>b</w:t>
      </w:r>
      <w:r w:rsidRPr="00D336B5">
        <w:rPr>
          <w:rFonts w:ascii="Poppins" w:hAnsi="Poppins" w:cs="Poppins"/>
          <w:sz w:val="20"/>
        </w:rPr>
        <w:t xml:space="preserve">ooking </w:t>
      </w:r>
      <w:r w:rsidR="0069241D" w:rsidRPr="00D336B5">
        <w:rPr>
          <w:rFonts w:ascii="Poppins" w:hAnsi="Poppins" w:cs="Poppins"/>
          <w:sz w:val="20"/>
        </w:rPr>
        <w:t>f</w:t>
      </w:r>
      <w:r w:rsidRPr="00D336B5">
        <w:rPr>
          <w:rFonts w:ascii="Poppins" w:hAnsi="Poppins" w:cs="Poppins"/>
          <w:sz w:val="20"/>
        </w:rPr>
        <w:t>orm;</w:t>
      </w:r>
      <w:r w:rsidR="003E6770" w:rsidRPr="00D336B5">
        <w:rPr>
          <w:rFonts w:ascii="Poppins" w:hAnsi="Poppins" w:cs="Poppins"/>
          <w:sz w:val="20"/>
        </w:rPr>
        <w:br/>
      </w:r>
    </w:p>
    <w:p w14:paraId="0DF72CB9" w14:textId="1139D880" w:rsidR="00F46CC4" w:rsidRPr="00D336B5" w:rsidRDefault="00F46CC4" w:rsidP="003E6770">
      <w:pPr>
        <w:pStyle w:val="Definitions"/>
        <w:spacing w:after="0" w:line="240" w:lineRule="auto"/>
        <w:jc w:val="left"/>
        <w:rPr>
          <w:rFonts w:ascii="Poppins" w:hAnsi="Poppins" w:cs="Poppins"/>
          <w:sz w:val="20"/>
        </w:rPr>
      </w:pPr>
      <w:r w:rsidRPr="00D336B5">
        <w:rPr>
          <w:rFonts w:ascii="Poppins" w:hAnsi="Poppins" w:cs="Poppins"/>
          <w:b/>
          <w:sz w:val="20"/>
        </w:rPr>
        <w:t xml:space="preserve">Event </w:t>
      </w:r>
      <w:r w:rsidR="0069241D" w:rsidRPr="00D336B5">
        <w:rPr>
          <w:rFonts w:ascii="Poppins" w:hAnsi="Poppins" w:cs="Poppins"/>
          <w:b/>
          <w:sz w:val="20"/>
        </w:rPr>
        <w:t>d</w:t>
      </w:r>
      <w:r w:rsidRPr="00D336B5">
        <w:rPr>
          <w:rFonts w:ascii="Poppins" w:hAnsi="Poppins" w:cs="Poppins"/>
          <w:b/>
          <w:sz w:val="20"/>
        </w:rPr>
        <w:t>ate</w:t>
      </w:r>
      <w:r w:rsidRPr="00D336B5">
        <w:rPr>
          <w:rFonts w:ascii="Poppins" w:hAnsi="Poppins" w:cs="Poppins"/>
          <w:sz w:val="20"/>
        </w:rPr>
        <w:t xml:space="preserve">: means the first day of the relevant </w:t>
      </w:r>
      <w:r w:rsidR="0069241D" w:rsidRPr="00D336B5">
        <w:rPr>
          <w:rFonts w:ascii="Poppins" w:hAnsi="Poppins" w:cs="Poppins"/>
          <w:sz w:val="20"/>
        </w:rPr>
        <w:t>e</w:t>
      </w:r>
      <w:r w:rsidRPr="00D336B5">
        <w:rPr>
          <w:rFonts w:ascii="Poppins" w:hAnsi="Poppins" w:cs="Poppins"/>
          <w:sz w:val="20"/>
        </w:rPr>
        <w:t>vent;</w:t>
      </w:r>
      <w:r w:rsidR="003E6770" w:rsidRPr="00D336B5">
        <w:rPr>
          <w:rFonts w:ascii="Poppins" w:hAnsi="Poppins" w:cs="Poppins"/>
          <w:sz w:val="20"/>
        </w:rPr>
        <w:br/>
      </w:r>
    </w:p>
    <w:p w14:paraId="5E7B73FF" w14:textId="62C7F203" w:rsidR="00F46CC4" w:rsidRPr="00D336B5" w:rsidRDefault="00F46CC4" w:rsidP="003E6770">
      <w:pPr>
        <w:pStyle w:val="Definitions"/>
        <w:spacing w:after="0" w:line="240" w:lineRule="auto"/>
        <w:jc w:val="left"/>
        <w:rPr>
          <w:rFonts w:ascii="Poppins" w:hAnsi="Poppins" w:cs="Poppins"/>
          <w:sz w:val="20"/>
        </w:rPr>
      </w:pPr>
      <w:r w:rsidRPr="00D336B5">
        <w:rPr>
          <w:rStyle w:val="Defterm"/>
          <w:rFonts w:ascii="Poppins" w:hAnsi="Poppins" w:cs="Poppins"/>
          <w:sz w:val="20"/>
        </w:rPr>
        <w:t xml:space="preserve">Event </w:t>
      </w:r>
      <w:r w:rsidR="0069241D" w:rsidRPr="00D336B5">
        <w:rPr>
          <w:rStyle w:val="Defterm"/>
          <w:rFonts w:ascii="Poppins" w:hAnsi="Poppins" w:cs="Poppins"/>
          <w:sz w:val="20"/>
        </w:rPr>
        <w:t>o</w:t>
      </w:r>
      <w:r w:rsidRPr="00D336B5">
        <w:rPr>
          <w:rStyle w:val="Defterm"/>
          <w:rFonts w:ascii="Poppins" w:hAnsi="Poppins" w:cs="Poppins"/>
          <w:sz w:val="20"/>
        </w:rPr>
        <w:t xml:space="preserve">utside </w:t>
      </w:r>
      <w:r w:rsidR="0069241D" w:rsidRPr="00D336B5">
        <w:rPr>
          <w:rStyle w:val="Defterm"/>
          <w:rFonts w:ascii="Poppins" w:hAnsi="Poppins" w:cs="Poppins"/>
          <w:sz w:val="20"/>
        </w:rPr>
        <w:t>o</w:t>
      </w:r>
      <w:r w:rsidRPr="00D336B5">
        <w:rPr>
          <w:rStyle w:val="Defterm"/>
          <w:rFonts w:ascii="Poppins" w:hAnsi="Poppins" w:cs="Poppins"/>
          <w:sz w:val="20"/>
        </w:rPr>
        <w:t xml:space="preserve">ur </w:t>
      </w:r>
      <w:r w:rsidR="0069241D" w:rsidRPr="00D336B5">
        <w:rPr>
          <w:rStyle w:val="Defterm"/>
          <w:rFonts w:ascii="Poppins" w:hAnsi="Poppins" w:cs="Poppins"/>
          <w:sz w:val="20"/>
        </w:rPr>
        <w:t>c</w:t>
      </w:r>
      <w:r w:rsidRPr="00D336B5">
        <w:rPr>
          <w:rStyle w:val="Defterm"/>
          <w:rFonts w:ascii="Poppins" w:hAnsi="Poppins" w:cs="Poppins"/>
          <w:sz w:val="20"/>
        </w:rPr>
        <w:t>ontrol</w:t>
      </w:r>
      <w:r w:rsidRPr="00D336B5">
        <w:rPr>
          <w:rFonts w:ascii="Poppins" w:hAnsi="Poppins" w:cs="Poppins"/>
          <w:b/>
          <w:sz w:val="20"/>
        </w:rPr>
        <w:t>:</w:t>
      </w:r>
      <w:r w:rsidRPr="00D336B5">
        <w:rPr>
          <w:rFonts w:ascii="Poppins" w:hAnsi="Poppins" w:cs="Poppins"/>
          <w:sz w:val="20"/>
        </w:rPr>
        <w:t xml:space="preserve"> means as defined in clause </w:t>
      </w:r>
      <w:r w:rsidRPr="00D336B5">
        <w:rPr>
          <w:rFonts w:ascii="Poppins" w:hAnsi="Poppins" w:cs="Poppins"/>
          <w:sz w:val="20"/>
        </w:rPr>
        <w:fldChar w:fldCharType="begin"/>
      </w:r>
      <w:r w:rsidRPr="00D336B5">
        <w:rPr>
          <w:rFonts w:ascii="Poppins" w:hAnsi="Poppins" w:cs="Poppins"/>
          <w:sz w:val="20"/>
        </w:rPr>
        <w:instrText xml:space="preserve">REF "a173971" \h \w  \* MERGEFORMAT </w:instrText>
      </w:r>
      <w:r w:rsidRPr="00D336B5">
        <w:rPr>
          <w:rFonts w:ascii="Poppins" w:hAnsi="Poppins" w:cs="Poppins"/>
          <w:sz w:val="20"/>
        </w:rPr>
      </w:r>
      <w:r w:rsidRPr="00D336B5">
        <w:rPr>
          <w:rFonts w:ascii="Poppins" w:hAnsi="Poppins" w:cs="Poppins"/>
          <w:sz w:val="20"/>
        </w:rPr>
        <w:fldChar w:fldCharType="separate"/>
      </w:r>
      <w:r w:rsidRPr="00D336B5">
        <w:rPr>
          <w:rFonts w:ascii="Poppins" w:hAnsi="Poppins" w:cs="Poppins"/>
          <w:sz w:val="20"/>
        </w:rPr>
        <w:t>6.2</w:t>
      </w:r>
      <w:r w:rsidRPr="00D336B5">
        <w:rPr>
          <w:rFonts w:ascii="Poppins" w:hAnsi="Poppins" w:cs="Poppins"/>
          <w:sz w:val="20"/>
        </w:rPr>
        <w:fldChar w:fldCharType="end"/>
      </w:r>
      <w:r w:rsidRPr="00D336B5">
        <w:rPr>
          <w:rFonts w:ascii="Poppins" w:hAnsi="Poppins" w:cs="Poppins"/>
          <w:sz w:val="20"/>
        </w:rPr>
        <w:t>;</w:t>
      </w:r>
      <w:r w:rsidR="003E6770" w:rsidRPr="00D336B5">
        <w:rPr>
          <w:rFonts w:ascii="Poppins" w:hAnsi="Poppins" w:cs="Poppins"/>
          <w:sz w:val="20"/>
        </w:rPr>
        <w:br/>
      </w:r>
    </w:p>
    <w:p w14:paraId="411DDFB8" w14:textId="2890D401" w:rsidR="00F46CC4" w:rsidRPr="00D336B5" w:rsidRDefault="00F46CC4" w:rsidP="003E6770">
      <w:pPr>
        <w:pStyle w:val="Definitions"/>
        <w:spacing w:after="0" w:line="240" w:lineRule="auto"/>
        <w:jc w:val="left"/>
        <w:rPr>
          <w:rFonts w:ascii="Poppins" w:hAnsi="Poppins" w:cs="Poppins"/>
          <w:b/>
          <w:sz w:val="20"/>
        </w:rPr>
      </w:pPr>
      <w:r w:rsidRPr="00D336B5">
        <w:rPr>
          <w:rFonts w:ascii="Poppins" w:hAnsi="Poppins" w:cs="Poppins"/>
          <w:b/>
          <w:sz w:val="20"/>
        </w:rPr>
        <w:t xml:space="preserve">Price: </w:t>
      </w:r>
      <w:r w:rsidRPr="00D336B5">
        <w:rPr>
          <w:rFonts w:ascii="Poppins" w:hAnsi="Poppins" w:cs="Poppins"/>
          <w:sz w:val="20"/>
        </w:rPr>
        <w:t>means</w:t>
      </w:r>
      <w:r w:rsidRPr="00D336B5">
        <w:rPr>
          <w:rFonts w:ascii="Poppins" w:hAnsi="Poppins" w:cs="Poppins"/>
          <w:b/>
          <w:sz w:val="20"/>
        </w:rPr>
        <w:t xml:space="preserve"> </w:t>
      </w:r>
      <w:r w:rsidRPr="00D336B5">
        <w:rPr>
          <w:rFonts w:ascii="Poppins" w:hAnsi="Poppins" w:cs="Poppins"/>
          <w:sz w:val="20"/>
        </w:rPr>
        <w:t>the</w:t>
      </w:r>
      <w:r w:rsidRPr="00D336B5">
        <w:rPr>
          <w:rFonts w:ascii="Poppins" w:hAnsi="Poppins" w:cs="Poppins"/>
          <w:b/>
          <w:sz w:val="20"/>
        </w:rPr>
        <w:t xml:space="preserve"> </w:t>
      </w:r>
      <w:r w:rsidRPr="00D336B5">
        <w:rPr>
          <w:rFonts w:ascii="Poppins" w:hAnsi="Poppins" w:cs="Poppins"/>
          <w:sz w:val="20"/>
        </w:rPr>
        <w:t>price of</w:t>
      </w:r>
      <w:r w:rsidRPr="00D336B5">
        <w:rPr>
          <w:rFonts w:ascii="Poppins" w:hAnsi="Poppins" w:cs="Poppins"/>
          <w:b/>
          <w:sz w:val="20"/>
        </w:rPr>
        <w:t xml:space="preserve"> </w:t>
      </w:r>
      <w:r w:rsidRPr="00D336B5">
        <w:rPr>
          <w:rFonts w:ascii="Poppins" w:hAnsi="Poppins" w:cs="Poppins"/>
          <w:sz w:val="20"/>
        </w:rPr>
        <w:t xml:space="preserve">the </w:t>
      </w:r>
      <w:r w:rsidR="0069241D" w:rsidRPr="00D336B5">
        <w:rPr>
          <w:rFonts w:ascii="Poppins" w:hAnsi="Poppins" w:cs="Poppins"/>
          <w:sz w:val="20"/>
        </w:rPr>
        <w:t>e</w:t>
      </w:r>
      <w:r w:rsidRPr="00D336B5">
        <w:rPr>
          <w:rFonts w:ascii="Poppins" w:hAnsi="Poppins" w:cs="Poppins"/>
          <w:sz w:val="20"/>
        </w:rPr>
        <w:t xml:space="preserve">vent as set out on the </w:t>
      </w:r>
      <w:r w:rsidR="0069241D" w:rsidRPr="00D336B5">
        <w:rPr>
          <w:rFonts w:ascii="Poppins" w:hAnsi="Poppins" w:cs="Poppins"/>
          <w:sz w:val="20"/>
        </w:rPr>
        <w:t>b</w:t>
      </w:r>
      <w:r w:rsidRPr="00D336B5">
        <w:rPr>
          <w:rFonts w:ascii="Poppins" w:hAnsi="Poppins" w:cs="Poppins"/>
          <w:sz w:val="20"/>
        </w:rPr>
        <w:t xml:space="preserve">ooking </w:t>
      </w:r>
      <w:r w:rsidR="0069241D" w:rsidRPr="00D336B5">
        <w:rPr>
          <w:rFonts w:ascii="Poppins" w:hAnsi="Poppins" w:cs="Poppins"/>
          <w:sz w:val="20"/>
        </w:rPr>
        <w:t>f</w:t>
      </w:r>
      <w:r w:rsidRPr="00D336B5">
        <w:rPr>
          <w:rFonts w:ascii="Poppins" w:hAnsi="Poppins" w:cs="Poppins"/>
          <w:sz w:val="20"/>
        </w:rPr>
        <w:t>orm;</w:t>
      </w:r>
      <w:r w:rsidR="003E6770" w:rsidRPr="00D336B5">
        <w:rPr>
          <w:rFonts w:ascii="Poppins" w:hAnsi="Poppins" w:cs="Poppins"/>
          <w:sz w:val="20"/>
        </w:rPr>
        <w:br/>
      </w:r>
    </w:p>
    <w:p w14:paraId="321C66C4" w14:textId="77777777" w:rsidR="00F46CC4" w:rsidRPr="00D336B5" w:rsidRDefault="00F46CC4" w:rsidP="003E6770">
      <w:pPr>
        <w:pStyle w:val="Definitions"/>
        <w:spacing w:after="0" w:line="240" w:lineRule="auto"/>
        <w:jc w:val="left"/>
        <w:rPr>
          <w:rFonts w:ascii="Poppins" w:hAnsi="Poppins" w:cs="Poppins"/>
          <w:sz w:val="20"/>
        </w:rPr>
      </w:pPr>
      <w:r w:rsidRPr="00D336B5">
        <w:rPr>
          <w:rStyle w:val="Defterm"/>
          <w:rFonts w:ascii="Poppins" w:hAnsi="Poppins" w:cs="Poppins"/>
          <w:sz w:val="20"/>
        </w:rPr>
        <w:t>Terms</w:t>
      </w:r>
      <w:r w:rsidRPr="00D336B5">
        <w:rPr>
          <w:rFonts w:ascii="Poppins" w:hAnsi="Poppins" w:cs="Poppins"/>
          <w:b/>
          <w:sz w:val="20"/>
        </w:rPr>
        <w:t>:</w:t>
      </w:r>
      <w:r w:rsidRPr="00D336B5">
        <w:rPr>
          <w:rFonts w:ascii="Poppins" w:hAnsi="Poppins" w:cs="Poppins"/>
          <w:sz w:val="20"/>
        </w:rPr>
        <w:t xml:space="preserve"> the terms and conditions set out in this document; and</w:t>
      </w:r>
      <w:r w:rsidR="003E6770" w:rsidRPr="00D336B5">
        <w:rPr>
          <w:rFonts w:ascii="Poppins" w:hAnsi="Poppins" w:cs="Poppins"/>
          <w:sz w:val="20"/>
        </w:rPr>
        <w:br/>
      </w:r>
    </w:p>
    <w:p w14:paraId="069F4DA4" w14:textId="4A087FBF" w:rsidR="00F46CC4" w:rsidRPr="00D336B5" w:rsidRDefault="00F46CC4" w:rsidP="003E6770">
      <w:pPr>
        <w:pStyle w:val="Definitions"/>
        <w:spacing w:after="0" w:line="240" w:lineRule="auto"/>
        <w:jc w:val="left"/>
        <w:rPr>
          <w:rFonts w:ascii="Poppins" w:hAnsi="Poppins" w:cs="Poppins"/>
          <w:sz w:val="20"/>
        </w:rPr>
      </w:pPr>
      <w:r w:rsidRPr="00D336B5">
        <w:rPr>
          <w:rStyle w:val="Defterm"/>
          <w:rFonts w:ascii="Poppins" w:hAnsi="Poppins" w:cs="Poppins"/>
          <w:sz w:val="20"/>
        </w:rPr>
        <w:t>We/our/us</w:t>
      </w:r>
      <w:r w:rsidRPr="00D336B5">
        <w:rPr>
          <w:rFonts w:ascii="Poppins" w:hAnsi="Poppins" w:cs="Poppins"/>
          <w:b/>
          <w:sz w:val="20"/>
        </w:rPr>
        <w:t>:</w:t>
      </w:r>
      <w:r w:rsidRPr="00D336B5">
        <w:rPr>
          <w:rFonts w:ascii="Poppins" w:hAnsi="Poppins" w:cs="Poppins"/>
          <w:sz w:val="20"/>
        </w:rPr>
        <w:t xml:space="preserve"> </w:t>
      </w:r>
      <w:r w:rsidR="0069241D" w:rsidRPr="00D336B5">
        <w:rPr>
          <w:rFonts w:ascii="Poppins" w:hAnsi="Poppins" w:cs="Poppins"/>
          <w:sz w:val="20"/>
        </w:rPr>
        <w:t>Girlguiding Devon</w:t>
      </w:r>
      <w:r w:rsidRPr="00D336B5">
        <w:rPr>
          <w:rFonts w:ascii="Poppins" w:hAnsi="Poppins" w:cs="Poppins"/>
          <w:sz w:val="20"/>
        </w:rPr>
        <w:t xml:space="preserve"> (Registered Charity No. 30</w:t>
      </w:r>
      <w:r w:rsidR="0069241D" w:rsidRPr="00D336B5">
        <w:rPr>
          <w:rFonts w:ascii="Poppins" w:hAnsi="Poppins" w:cs="Poppins"/>
          <w:sz w:val="20"/>
        </w:rPr>
        <w:t>1072</w:t>
      </w:r>
      <w:r w:rsidRPr="00D336B5">
        <w:rPr>
          <w:rFonts w:ascii="Poppins" w:hAnsi="Poppins" w:cs="Poppins"/>
          <w:sz w:val="20"/>
        </w:rPr>
        <w:t xml:space="preserve">). </w:t>
      </w:r>
    </w:p>
    <w:p w14:paraId="2872374A" w14:textId="5A39F93B" w:rsidR="00F46CC4" w:rsidRPr="00D336B5" w:rsidRDefault="00F46CC4" w:rsidP="003E6770">
      <w:pPr>
        <w:pStyle w:val="Definitions"/>
        <w:spacing w:after="0" w:line="240" w:lineRule="auto"/>
        <w:jc w:val="left"/>
        <w:rPr>
          <w:rFonts w:ascii="Poppins" w:hAnsi="Poppins" w:cs="Poppins"/>
          <w:sz w:val="20"/>
        </w:rPr>
      </w:pPr>
      <w:r w:rsidRPr="00D336B5">
        <w:rPr>
          <w:rFonts w:ascii="Poppins" w:hAnsi="Poppins" w:cs="Poppins"/>
          <w:sz w:val="20"/>
        </w:rPr>
        <w:t xml:space="preserve">When we use the words </w:t>
      </w:r>
      <w:r w:rsidRPr="00D336B5">
        <w:rPr>
          <w:rFonts w:ascii="Poppins" w:hAnsi="Poppins" w:cs="Poppins"/>
          <w:b/>
          <w:sz w:val="20"/>
        </w:rPr>
        <w:t>writing</w:t>
      </w:r>
      <w:r w:rsidRPr="00D336B5">
        <w:rPr>
          <w:rFonts w:ascii="Poppins" w:hAnsi="Poppins" w:cs="Poppins"/>
          <w:sz w:val="20"/>
        </w:rPr>
        <w:t xml:space="preserve"> or </w:t>
      </w:r>
      <w:r w:rsidRPr="00D336B5">
        <w:rPr>
          <w:rFonts w:ascii="Poppins" w:hAnsi="Poppins" w:cs="Poppins"/>
          <w:b/>
          <w:sz w:val="20"/>
        </w:rPr>
        <w:t>written</w:t>
      </w:r>
      <w:r w:rsidRPr="00D336B5">
        <w:rPr>
          <w:rFonts w:ascii="Poppins" w:hAnsi="Poppins" w:cs="Poppins"/>
          <w:sz w:val="20"/>
        </w:rPr>
        <w:t xml:space="preserve"> in these </w:t>
      </w:r>
      <w:r w:rsidR="0069241D" w:rsidRPr="00D336B5">
        <w:rPr>
          <w:rFonts w:ascii="Poppins" w:hAnsi="Poppins" w:cs="Poppins"/>
          <w:sz w:val="20"/>
        </w:rPr>
        <w:t>t</w:t>
      </w:r>
      <w:r w:rsidRPr="00D336B5">
        <w:rPr>
          <w:rFonts w:ascii="Poppins" w:hAnsi="Poppins" w:cs="Poppins"/>
          <w:sz w:val="20"/>
        </w:rPr>
        <w:t>erms, this will include e-mail unless we say otherwise.</w:t>
      </w:r>
      <w:r w:rsidR="003E6770" w:rsidRPr="00D336B5">
        <w:rPr>
          <w:rFonts w:ascii="Poppins" w:hAnsi="Poppins" w:cs="Poppins"/>
          <w:sz w:val="20"/>
        </w:rPr>
        <w:br/>
      </w:r>
    </w:p>
    <w:p w14:paraId="40BFD9E4" w14:textId="77777777" w:rsidR="00F46CC4" w:rsidRPr="00D336B5" w:rsidRDefault="00F46CC4" w:rsidP="003E6770">
      <w:pPr>
        <w:pStyle w:val="Definitions"/>
        <w:spacing w:after="0" w:line="240" w:lineRule="auto"/>
        <w:jc w:val="left"/>
        <w:rPr>
          <w:rFonts w:ascii="Poppins" w:hAnsi="Poppins" w:cs="Poppins"/>
          <w:sz w:val="20"/>
        </w:rPr>
      </w:pPr>
      <w:r w:rsidRPr="00D336B5">
        <w:rPr>
          <w:rFonts w:ascii="Poppins" w:hAnsi="Poppins" w:cs="Poppins"/>
          <w:sz w:val="20"/>
        </w:rPr>
        <w:t>Your attention is drawn particularly to the provisions relating to participants' non-attendance at clause 8.</w:t>
      </w:r>
    </w:p>
    <w:p w14:paraId="1BF85938" w14:textId="7C97BF51" w:rsidR="00D006E7" w:rsidRDefault="00D006E7" w:rsidP="003E6770">
      <w:pPr>
        <w:pStyle w:val="Heading1"/>
        <w:spacing w:line="240" w:lineRule="auto"/>
        <w:jc w:val="left"/>
        <w:rPr>
          <w:rFonts w:ascii="Poppins" w:hAnsi="Poppins" w:cs="Poppins"/>
          <w:smallCaps w:val="0"/>
          <w:kern w:val="0"/>
          <w:sz w:val="20"/>
        </w:rPr>
      </w:pPr>
      <w:bookmarkStart w:id="2" w:name="a217090"/>
      <w:bookmarkStart w:id="3" w:name="_Toc403990887"/>
      <w:r>
        <w:rPr>
          <w:rFonts w:ascii="Poppins" w:hAnsi="Poppins" w:cs="Poppins"/>
          <w:smallCaps w:val="0"/>
          <w:kern w:val="0"/>
          <w:sz w:val="20"/>
        </w:rPr>
        <w:lastRenderedPageBreak/>
        <w:t>Details of this event</w:t>
      </w:r>
    </w:p>
    <w:p w14:paraId="07AF821F" w14:textId="36BD4AC6" w:rsidR="00D006E7" w:rsidRDefault="00D006E7" w:rsidP="00D006E7">
      <w:pPr>
        <w:pStyle w:val="Heading1"/>
        <w:numPr>
          <w:ilvl w:val="0"/>
          <w:numId w:val="0"/>
        </w:numPr>
        <w:spacing w:line="240" w:lineRule="auto"/>
        <w:ind w:left="720"/>
        <w:jc w:val="left"/>
        <w:rPr>
          <w:rFonts w:ascii="Poppins" w:hAnsi="Poppins" w:cs="Poppins"/>
          <w:smallCaps w:val="0"/>
          <w:kern w:val="0"/>
          <w:sz w:val="20"/>
        </w:rPr>
      </w:pPr>
      <w:r w:rsidRPr="00D006E7">
        <w:rPr>
          <w:rFonts w:ascii="Poppins" w:hAnsi="Poppins" w:cs="Poppins"/>
          <w:bCs/>
          <w:smallCaps w:val="0"/>
          <w:kern w:val="0"/>
          <w:sz w:val="20"/>
          <w:lang w:val="en-GB"/>
        </w:rPr>
        <w:t>Event Dates</w:t>
      </w:r>
      <w:r w:rsidRPr="00D006E7">
        <w:rPr>
          <w:rFonts w:ascii="Poppins" w:hAnsi="Poppins" w:cs="Poppins"/>
          <w:b w:val="0"/>
          <w:smallCaps w:val="0"/>
          <w:kern w:val="0"/>
          <w:sz w:val="20"/>
          <w:lang w:val="en-GB"/>
        </w:rPr>
        <w:t>: 4–6 September 2026</w:t>
      </w:r>
      <w:r w:rsidRPr="00D006E7">
        <w:rPr>
          <w:rFonts w:ascii="Poppins" w:hAnsi="Poppins" w:cs="Poppins"/>
          <w:smallCaps w:val="0"/>
          <w:kern w:val="0"/>
          <w:sz w:val="20"/>
          <w:lang w:val="en-GB"/>
        </w:rPr>
        <w:br/>
      </w:r>
      <w:r w:rsidRPr="00D006E7">
        <w:rPr>
          <w:rFonts w:ascii="Poppins" w:hAnsi="Poppins" w:cs="Poppins"/>
          <w:bCs/>
          <w:smallCaps w:val="0"/>
          <w:kern w:val="0"/>
          <w:sz w:val="20"/>
          <w:lang w:val="en-GB"/>
        </w:rPr>
        <w:t>Location:</w:t>
      </w:r>
      <w:r w:rsidRPr="00D006E7">
        <w:rPr>
          <w:rFonts w:ascii="Poppins" w:hAnsi="Poppins" w:cs="Poppins"/>
          <w:smallCaps w:val="0"/>
          <w:kern w:val="0"/>
          <w:sz w:val="20"/>
          <w:lang w:val="en-GB"/>
        </w:rPr>
        <w:t> </w:t>
      </w:r>
      <w:r w:rsidRPr="00D006E7">
        <w:rPr>
          <w:rFonts w:ascii="Poppins" w:hAnsi="Poppins" w:cs="Poppins"/>
          <w:b w:val="0"/>
          <w:bCs/>
          <w:smallCaps w:val="0"/>
          <w:kern w:val="0"/>
          <w:sz w:val="20"/>
          <w:lang w:val="en-GB"/>
        </w:rPr>
        <w:t>River Dart Country Park, Devon</w:t>
      </w:r>
      <w:r w:rsidRPr="00D006E7">
        <w:rPr>
          <w:rFonts w:ascii="Poppins" w:hAnsi="Poppins" w:cs="Poppins"/>
          <w:smallCaps w:val="0"/>
          <w:kern w:val="0"/>
          <w:sz w:val="20"/>
          <w:lang w:val="en-GB"/>
        </w:rPr>
        <w:br/>
      </w:r>
      <w:r w:rsidRPr="00D006E7">
        <w:rPr>
          <w:rFonts w:ascii="Poppins" w:hAnsi="Poppins" w:cs="Poppins"/>
          <w:bCs/>
          <w:smallCaps w:val="0"/>
          <w:kern w:val="0"/>
          <w:sz w:val="20"/>
          <w:lang w:val="en-GB"/>
        </w:rPr>
        <w:t>Organiser:</w:t>
      </w:r>
      <w:r w:rsidRPr="00D006E7">
        <w:rPr>
          <w:rFonts w:ascii="Poppins" w:hAnsi="Poppins" w:cs="Poppins"/>
          <w:smallCaps w:val="0"/>
          <w:kern w:val="0"/>
          <w:sz w:val="20"/>
          <w:lang w:val="en-GB"/>
        </w:rPr>
        <w:t> </w:t>
      </w:r>
      <w:r w:rsidRPr="00D006E7">
        <w:rPr>
          <w:rFonts w:ascii="Poppins" w:hAnsi="Poppins" w:cs="Poppins"/>
          <w:b w:val="0"/>
          <w:bCs/>
          <w:smallCaps w:val="0"/>
          <w:kern w:val="0"/>
          <w:sz w:val="20"/>
          <w:lang w:val="en-GB"/>
        </w:rPr>
        <w:t>Girlguiding Devon (Registered Charity No. 301072)</w:t>
      </w:r>
    </w:p>
    <w:p w14:paraId="1B16C8A9" w14:textId="7820C37C" w:rsidR="00F46CC4" w:rsidRPr="00D336B5" w:rsidRDefault="00F46CC4" w:rsidP="003E6770">
      <w:pPr>
        <w:pStyle w:val="Heading1"/>
        <w:spacing w:line="240" w:lineRule="auto"/>
        <w:jc w:val="left"/>
        <w:rPr>
          <w:rFonts w:ascii="Poppins" w:hAnsi="Poppins" w:cs="Poppins"/>
          <w:smallCaps w:val="0"/>
          <w:kern w:val="0"/>
          <w:sz w:val="20"/>
        </w:rPr>
      </w:pPr>
      <w:r w:rsidRPr="00D336B5">
        <w:rPr>
          <w:rFonts w:ascii="Poppins" w:hAnsi="Poppins" w:cs="Poppins"/>
          <w:smallCaps w:val="0"/>
          <w:kern w:val="0"/>
          <w:sz w:val="20"/>
        </w:rPr>
        <w:t>Our contract with you</w:t>
      </w:r>
      <w:bookmarkEnd w:id="2"/>
      <w:bookmarkEnd w:id="3"/>
    </w:p>
    <w:p w14:paraId="541CC426" w14:textId="1D7D5ACF"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Please ensure that you read these </w:t>
      </w:r>
      <w:r w:rsidR="0069241D" w:rsidRPr="00D336B5">
        <w:rPr>
          <w:rFonts w:ascii="Poppins" w:hAnsi="Poppins" w:cs="Poppins"/>
        </w:rPr>
        <w:t>t</w:t>
      </w:r>
      <w:r w:rsidRPr="00D336B5">
        <w:rPr>
          <w:rFonts w:ascii="Poppins" w:hAnsi="Poppins" w:cs="Poppins"/>
        </w:rPr>
        <w:t xml:space="preserve">erms carefully, and check that the details on the </w:t>
      </w:r>
      <w:r w:rsidR="0069241D" w:rsidRPr="00D336B5">
        <w:rPr>
          <w:rFonts w:ascii="Poppins" w:hAnsi="Poppins" w:cs="Poppins"/>
        </w:rPr>
        <w:t>b</w:t>
      </w:r>
      <w:r w:rsidRPr="00D336B5">
        <w:rPr>
          <w:rFonts w:ascii="Poppins" w:hAnsi="Poppins" w:cs="Poppins"/>
        </w:rPr>
        <w:t xml:space="preserve">ooking </w:t>
      </w:r>
      <w:r w:rsidR="0069241D" w:rsidRPr="00D336B5">
        <w:rPr>
          <w:rFonts w:ascii="Poppins" w:hAnsi="Poppins" w:cs="Poppins"/>
        </w:rPr>
        <w:t>f</w:t>
      </w:r>
      <w:r w:rsidRPr="00D336B5">
        <w:rPr>
          <w:rFonts w:ascii="Poppins" w:hAnsi="Poppins" w:cs="Poppins"/>
        </w:rPr>
        <w:t xml:space="preserve">orm are complete and accurate, before you make a </w:t>
      </w:r>
      <w:r w:rsidR="0069241D" w:rsidRPr="00D336B5">
        <w:rPr>
          <w:rFonts w:ascii="Poppins" w:hAnsi="Poppins" w:cs="Poppins"/>
        </w:rPr>
        <w:t>b</w:t>
      </w:r>
      <w:r w:rsidRPr="00D336B5">
        <w:rPr>
          <w:rFonts w:ascii="Poppins" w:hAnsi="Poppins" w:cs="Poppins"/>
        </w:rPr>
        <w:t>ooking. If you think that there is a mistake, please contact us to discuss</w:t>
      </w:r>
      <w:r w:rsidRPr="00D336B5">
        <w:rPr>
          <w:rFonts w:ascii="Poppins" w:hAnsi="Poppins" w:cs="Poppins"/>
          <w:lang w:val="en-GB"/>
        </w:rPr>
        <w:t xml:space="preserve"> this</w:t>
      </w:r>
      <w:r w:rsidRPr="00D336B5">
        <w:rPr>
          <w:rFonts w:ascii="Poppins" w:hAnsi="Poppins" w:cs="Poppins"/>
        </w:rPr>
        <w:t xml:space="preserve">. </w:t>
      </w:r>
    </w:p>
    <w:p w14:paraId="6E9DCDF4" w14:textId="032ABDF5"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Subject to clause 2.3, when you return a </w:t>
      </w:r>
      <w:r w:rsidR="0069241D" w:rsidRPr="00D336B5">
        <w:rPr>
          <w:rFonts w:ascii="Poppins" w:hAnsi="Poppins" w:cs="Poppins"/>
        </w:rPr>
        <w:t>b</w:t>
      </w:r>
      <w:r w:rsidRPr="00D336B5">
        <w:rPr>
          <w:rFonts w:ascii="Poppins" w:hAnsi="Poppins" w:cs="Poppins"/>
        </w:rPr>
        <w:t xml:space="preserve">ooking </w:t>
      </w:r>
      <w:r w:rsidR="0069241D" w:rsidRPr="00D336B5">
        <w:rPr>
          <w:rFonts w:ascii="Poppins" w:hAnsi="Poppins" w:cs="Poppins"/>
        </w:rPr>
        <w:t>f</w:t>
      </w:r>
      <w:r w:rsidRPr="00D336B5">
        <w:rPr>
          <w:rFonts w:ascii="Poppins" w:hAnsi="Poppins" w:cs="Poppins"/>
        </w:rPr>
        <w:t xml:space="preserve">orm to us and we confirm safe receipt </w:t>
      </w:r>
      <w:r w:rsidRPr="00D336B5">
        <w:rPr>
          <w:rFonts w:ascii="Poppins" w:hAnsi="Poppins" w:cs="Poppins"/>
          <w:lang w:val="en-GB"/>
        </w:rPr>
        <w:t xml:space="preserve">and availability </w:t>
      </w:r>
      <w:r w:rsidRPr="00D336B5">
        <w:rPr>
          <w:rFonts w:ascii="Poppins" w:hAnsi="Poppins" w:cs="Poppins"/>
        </w:rPr>
        <w:t xml:space="preserve">(in writing) these </w:t>
      </w:r>
      <w:r w:rsidR="00597B66" w:rsidRPr="00D336B5">
        <w:rPr>
          <w:rFonts w:ascii="Poppins" w:hAnsi="Poppins" w:cs="Poppins"/>
        </w:rPr>
        <w:t>t</w:t>
      </w:r>
      <w:r w:rsidRPr="00D336B5">
        <w:rPr>
          <w:rFonts w:ascii="Poppins" w:hAnsi="Poppins" w:cs="Poppins"/>
        </w:rPr>
        <w:t>erms will become binding and at this point a contract will come into existence between you and us</w:t>
      </w:r>
      <w:r w:rsidRPr="00D336B5">
        <w:rPr>
          <w:rFonts w:ascii="Poppins" w:hAnsi="Poppins" w:cs="Poppins"/>
          <w:lang w:val="en-GB"/>
        </w:rPr>
        <w:t xml:space="preserve"> (the </w:t>
      </w:r>
      <w:r w:rsidR="00597B66" w:rsidRPr="00D336B5">
        <w:rPr>
          <w:rFonts w:ascii="Poppins" w:hAnsi="Poppins" w:cs="Poppins"/>
          <w:b/>
          <w:lang w:val="en-GB"/>
        </w:rPr>
        <w:t>co</w:t>
      </w:r>
      <w:r w:rsidRPr="00D336B5">
        <w:rPr>
          <w:rFonts w:ascii="Poppins" w:hAnsi="Poppins" w:cs="Poppins"/>
          <w:b/>
          <w:lang w:val="en-GB"/>
        </w:rPr>
        <w:t>ntract</w:t>
      </w:r>
      <w:r w:rsidRPr="00D336B5">
        <w:rPr>
          <w:rFonts w:ascii="Poppins" w:hAnsi="Poppins" w:cs="Poppins"/>
          <w:lang w:val="en-GB"/>
        </w:rPr>
        <w:t>)</w:t>
      </w:r>
      <w:r w:rsidRPr="00D336B5">
        <w:rPr>
          <w:rFonts w:ascii="Poppins" w:hAnsi="Poppins" w:cs="Poppins"/>
        </w:rPr>
        <w:t xml:space="preserve">. </w:t>
      </w:r>
      <w:r w:rsidRPr="00D336B5">
        <w:rPr>
          <w:rFonts w:ascii="Poppins" w:hAnsi="Poppins" w:cs="Poppins"/>
          <w:lang w:val="en-GB"/>
        </w:rPr>
        <w:t xml:space="preserve">For the avoidance of doubt no contract will be formed between us and your place at an </w:t>
      </w:r>
      <w:r w:rsidR="00597B66" w:rsidRPr="00D336B5">
        <w:rPr>
          <w:rFonts w:ascii="Poppins" w:hAnsi="Poppins" w:cs="Poppins"/>
          <w:lang w:val="en-GB"/>
        </w:rPr>
        <w:t>e</w:t>
      </w:r>
      <w:r w:rsidRPr="00D336B5">
        <w:rPr>
          <w:rFonts w:ascii="Poppins" w:hAnsi="Poppins" w:cs="Poppins"/>
          <w:lang w:val="en-GB"/>
        </w:rPr>
        <w:t>vent will not be secured until we confirm safe receipt and availability.</w:t>
      </w:r>
    </w:p>
    <w:p w14:paraId="36F2F5EA" w14:textId="2594293A"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If we are no longer able to fulfil your </w:t>
      </w:r>
      <w:r w:rsidR="00597B66" w:rsidRPr="00D336B5">
        <w:rPr>
          <w:rFonts w:ascii="Poppins" w:hAnsi="Poppins" w:cs="Poppins"/>
        </w:rPr>
        <w:t>b</w:t>
      </w:r>
      <w:r w:rsidRPr="00D336B5">
        <w:rPr>
          <w:rFonts w:ascii="Poppins" w:hAnsi="Poppins" w:cs="Poppins"/>
        </w:rPr>
        <w:t xml:space="preserve">ooking for a particular </w:t>
      </w:r>
      <w:r w:rsidR="00597B66" w:rsidRPr="00D336B5">
        <w:rPr>
          <w:rFonts w:ascii="Poppins" w:hAnsi="Poppins" w:cs="Poppins"/>
        </w:rPr>
        <w:t>e</w:t>
      </w:r>
      <w:r w:rsidRPr="00D336B5">
        <w:rPr>
          <w:rFonts w:ascii="Poppins" w:hAnsi="Poppins" w:cs="Poppins"/>
        </w:rPr>
        <w:t xml:space="preserve">vent, we will inform you of this as soon as practicable </w:t>
      </w:r>
      <w:r w:rsidRPr="00D336B5">
        <w:rPr>
          <w:rFonts w:ascii="Poppins" w:hAnsi="Poppins" w:cs="Poppins"/>
          <w:lang w:val="en-GB"/>
        </w:rPr>
        <w:t xml:space="preserve"> (see clause 9).</w:t>
      </w:r>
    </w:p>
    <w:p w14:paraId="21D0D79E" w14:textId="73DE3028"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lang w:val="en-GB"/>
        </w:rPr>
        <w:t xml:space="preserve">By signing and returning a </w:t>
      </w:r>
      <w:r w:rsidR="00597B66" w:rsidRPr="00D336B5">
        <w:rPr>
          <w:rFonts w:ascii="Poppins" w:hAnsi="Poppins" w:cs="Poppins"/>
          <w:lang w:val="en-GB"/>
        </w:rPr>
        <w:t>b</w:t>
      </w:r>
      <w:r w:rsidRPr="00D336B5">
        <w:rPr>
          <w:rFonts w:ascii="Poppins" w:hAnsi="Poppins" w:cs="Poppins"/>
          <w:lang w:val="en-GB"/>
        </w:rPr>
        <w:t xml:space="preserve">ooking </w:t>
      </w:r>
      <w:r w:rsidR="00597B66" w:rsidRPr="00D336B5">
        <w:rPr>
          <w:rFonts w:ascii="Poppins" w:hAnsi="Poppins" w:cs="Poppins"/>
          <w:lang w:val="en-GB"/>
        </w:rPr>
        <w:t>f</w:t>
      </w:r>
      <w:r w:rsidRPr="00D336B5">
        <w:rPr>
          <w:rFonts w:ascii="Poppins" w:hAnsi="Poppins" w:cs="Poppins"/>
          <w:lang w:val="en-GB"/>
        </w:rPr>
        <w:t>orm you confirm that you are 1</w:t>
      </w:r>
      <w:r w:rsidR="00293C62">
        <w:rPr>
          <w:rFonts w:ascii="Poppins" w:hAnsi="Poppins" w:cs="Poppins"/>
          <w:lang w:val="en-GB"/>
        </w:rPr>
        <w:t>4+</w:t>
      </w:r>
      <w:r w:rsidRPr="00D336B5">
        <w:rPr>
          <w:rFonts w:ascii="Poppins" w:hAnsi="Poppins" w:cs="Poppins"/>
          <w:lang w:val="en-GB"/>
        </w:rPr>
        <w:t xml:space="preserve"> years old or above.</w:t>
      </w:r>
    </w:p>
    <w:p w14:paraId="63EC986C" w14:textId="77777777" w:rsidR="00F46CC4" w:rsidRPr="00D336B5" w:rsidRDefault="00F46CC4" w:rsidP="003E6770">
      <w:pPr>
        <w:pStyle w:val="Heading1"/>
        <w:spacing w:line="240" w:lineRule="auto"/>
        <w:jc w:val="left"/>
        <w:rPr>
          <w:rFonts w:ascii="Poppins" w:hAnsi="Poppins" w:cs="Poppins"/>
          <w:smallCaps w:val="0"/>
          <w:kern w:val="0"/>
          <w:sz w:val="20"/>
        </w:rPr>
      </w:pPr>
      <w:bookmarkStart w:id="4" w:name="a682630"/>
      <w:bookmarkStart w:id="5" w:name="_Toc403990889"/>
      <w:r w:rsidRPr="00D336B5">
        <w:rPr>
          <w:rFonts w:ascii="Poppins" w:hAnsi="Poppins" w:cs="Poppins"/>
          <w:smallCaps w:val="0"/>
          <w:kern w:val="0"/>
          <w:sz w:val="20"/>
        </w:rPr>
        <w:t>Our services</w:t>
      </w:r>
      <w:bookmarkEnd w:id="4"/>
      <w:bookmarkEnd w:id="5"/>
    </w:p>
    <w:p w14:paraId="06A040C7" w14:textId="3098177C"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We will use reasonable endeavours to facilitate your attendance at the relevant </w:t>
      </w:r>
      <w:r w:rsidR="00597B66" w:rsidRPr="00D336B5">
        <w:rPr>
          <w:rFonts w:ascii="Poppins" w:hAnsi="Poppins" w:cs="Poppins"/>
        </w:rPr>
        <w:t>e</w:t>
      </w:r>
      <w:r w:rsidRPr="00D336B5">
        <w:rPr>
          <w:rFonts w:ascii="Poppins" w:hAnsi="Poppins" w:cs="Poppins"/>
        </w:rPr>
        <w:t xml:space="preserve">vent. However, please see clause </w:t>
      </w:r>
      <w:r w:rsidRPr="00D336B5">
        <w:rPr>
          <w:rFonts w:ascii="Poppins" w:hAnsi="Poppins" w:cs="Poppins"/>
        </w:rPr>
        <w:fldChar w:fldCharType="begin"/>
      </w:r>
      <w:r w:rsidRPr="00D336B5">
        <w:rPr>
          <w:rFonts w:ascii="Poppins" w:hAnsi="Poppins" w:cs="Poppins"/>
        </w:rPr>
        <w:instrText xml:space="preserve">REF "a387598" \h \w  \* MERGEFORMAT </w:instrText>
      </w:r>
      <w:r w:rsidRPr="00D336B5">
        <w:rPr>
          <w:rFonts w:ascii="Poppins" w:hAnsi="Poppins" w:cs="Poppins"/>
        </w:rPr>
      </w:r>
      <w:r w:rsidRPr="00D336B5">
        <w:rPr>
          <w:rFonts w:ascii="Poppins" w:hAnsi="Poppins" w:cs="Poppins"/>
        </w:rPr>
        <w:fldChar w:fldCharType="separate"/>
      </w:r>
      <w:r w:rsidRPr="00D336B5">
        <w:rPr>
          <w:rFonts w:ascii="Poppins" w:hAnsi="Poppins" w:cs="Poppins"/>
        </w:rPr>
        <w:t>6</w:t>
      </w:r>
      <w:r w:rsidRPr="00D336B5">
        <w:rPr>
          <w:rFonts w:ascii="Poppins" w:hAnsi="Poppins" w:cs="Poppins"/>
        </w:rPr>
        <w:fldChar w:fldCharType="end"/>
      </w:r>
      <w:r w:rsidRPr="00D336B5">
        <w:rPr>
          <w:rFonts w:ascii="Poppins" w:hAnsi="Poppins" w:cs="Poppins"/>
        </w:rPr>
        <w:t xml:space="preserve"> for our responsibilities when an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o</w:t>
      </w:r>
      <w:r w:rsidRPr="00D336B5">
        <w:rPr>
          <w:rFonts w:ascii="Poppins" w:hAnsi="Poppins" w:cs="Poppins"/>
        </w:rPr>
        <w:t xml:space="preserve">utside </w:t>
      </w:r>
      <w:r w:rsidR="00597B66" w:rsidRPr="00D336B5">
        <w:rPr>
          <w:rFonts w:ascii="Poppins" w:hAnsi="Poppins" w:cs="Poppins"/>
        </w:rPr>
        <w:t>o</w:t>
      </w:r>
      <w:r w:rsidRPr="00D336B5">
        <w:rPr>
          <w:rFonts w:ascii="Poppins" w:hAnsi="Poppins" w:cs="Poppins"/>
        </w:rPr>
        <w:t xml:space="preserve">ur </w:t>
      </w:r>
      <w:r w:rsidR="00597B66" w:rsidRPr="00D336B5">
        <w:rPr>
          <w:rFonts w:ascii="Poppins" w:hAnsi="Poppins" w:cs="Poppins"/>
        </w:rPr>
        <w:t>c</w:t>
      </w:r>
      <w:r w:rsidRPr="00D336B5">
        <w:rPr>
          <w:rFonts w:ascii="Poppins" w:hAnsi="Poppins" w:cs="Poppins"/>
        </w:rPr>
        <w:t xml:space="preserve">ontrol occurs. </w:t>
      </w:r>
    </w:p>
    <w:p w14:paraId="4CE1C817" w14:textId="49667E8C" w:rsidR="00F46CC4" w:rsidRPr="00D336B5" w:rsidRDefault="00F46CC4" w:rsidP="003E6770">
      <w:pPr>
        <w:pStyle w:val="Heading2"/>
        <w:spacing w:after="0" w:line="240" w:lineRule="auto"/>
        <w:jc w:val="left"/>
        <w:rPr>
          <w:rFonts w:ascii="Poppins" w:hAnsi="Poppins" w:cs="Poppins"/>
        </w:rPr>
      </w:pPr>
      <w:bookmarkStart w:id="6" w:name="a336782"/>
      <w:r w:rsidRPr="00D336B5">
        <w:rPr>
          <w:rFonts w:ascii="Poppins" w:hAnsi="Poppins" w:cs="Poppins"/>
        </w:rPr>
        <w:t xml:space="preserve">We require certain information from you that is necessary for us to process the </w:t>
      </w:r>
      <w:r w:rsidR="00597B66" w:rsidRPr="00D336B5">
        <w:rPr>
          <w:rFonts w:ascii="Poppins" w:hAnsi="Poppins" w:cs="Poppins"/>
        </w:rPr>
        <w:t>b</w:t>
      </w:r>
      <w:r w:rsidRPr="00D336B5">
        <w:rPr>
          <w:rFonts w:ascii="Poppins" w:hAnsi="Poppins" w:cs="Poppins"/>
        </w:rPr>
        <w:t xml:space="preserve">ooking. We will contact you about this. If you do not provide this information or you provide us with incomplete or incorrect information, we may make an additional charge of a reasonable sum to cover any extra cost that is incurred by us, or we may suspend your attendance at the </w:t>
      </w:r>
      <w:r w:rsidR="00597B66" w:rsidRPr="00D336B5">
        <w:rPr>
          <w:rFonts w:ascii="Poppins" w:hAnsi="Poppins" w:cs="Poppins"/>
        </w:rPr>
        <w:t>e</w:t>
      </w:r>
      <w:r w:rsidRPr="00D336B5">
        <w:rPr>
          <w:rFonts w:ascii="Poppins" w:hAnsi="Poppins" w:cs="Poppins"/>
        </w:rPr>
        <w:t xml:space="preserve">vent by giving you written notice. We will not be liable for any delay or non-performance where you have not provided information to us after we have asked you for it. </w:t>
      </w:r>
      <w:bookmarkStart w:id="7" w:name="a379508"/>
      <w:bookmarkEnd w:id="6"/>
    </w:p>
    <w:p w14:paraId="0CC6043C" w14:textId="02BDC757"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We may have to suspend the </w:t>
      </w:r>
      <w:r w:rsidR="00597B66" w:rsidRPr="00D336B5">
        <w:rPr>
          <w:rFonts w:ascii="Poppins" w:hAnsi="Poppins" w:cs="Poppins"/>
        </w:rPr>
        <w:t>e</w:t>
      </w:r>
      <w:r w:rsidRPr="00D336B5">
        <w:rPr>
          <w:rFonts w:ascii="Poppins" w:hAnsi="Poppins" w:cs="Poppins"/>
        </w:rPr>
        <w:t xml:space="preserve">vent if we have to deal with technical problems. We will contact you to let you know in advance where this occurs, unless the problem is urgent or an emergency. </w:t>
      </w:r>
      <w:bookmarkEnd w:id="7"/>
      <w:r w:rsidRPr="00D336B5">
        <w:rPr>
          <w:rFonts w:ascii="Poppins" w:hAnsi="Poppins" w:cs="Poppins"/>
        </w:rPr>
        <w:t xml:space="preserve">See clause </w:t>
      </w:r>
      <w:r w:rsidRPr="00D336B5">
        <w:rPr>
          <w:rFonts w:ascii="Poppins" w:hAnsi="Poppins" w:cs="Poppins"/>
        </w:rPr>
        <w:fldChar w:fldCharType="begin"/>
      </w:r>
      <w:r w:rsidRPr="00D336B5">
        <w:rPr>
          <w:rFonts w:ascii="Poppins" w:hAnsi="Poppins" w:cs="Poppins"/>
        </w:rPr>
        <w:instrText xml:space="preserve">REF "a387598" \h \w  \* MERGEFORMAT </w:instrText>
      </w:r>
      <w:r w:rsidRPr="00D336B5">
        <w:rPr>
          <w:rFonts w:ascii="Poppins" w:hAnsi="Poppins" w:cs="Poppins"/>
        </w:rPr>
      </w:r>
      <w:r w:rsidRPr="00D336B5">
        <w:rPr>
          <w:rFonts w:ascii="Poppins" w:hAnsi="Poppins" w:cs="Poppins"/>
        </w:rPr>
        <w:fldChar w:fldCharType="separate"/>
      </w:r>
      <w:r w:rsidRPr="00D336B5">
        <w:rPr>
          <w:rFonts w:ascii="Poppins" w:hAnsi="Poppins" w:cs="Poppins"/>
        </w:rPr>
        <w:t>6</w:t>
      </w:r>
      <w:r w:rsidRPr="00D336B5">
        <w:rPr>
          <w:rFonts w:ascii="Poppins" w:hAnsi="Poppins" w:cs="Poppins"/>
        </w:rPr>
        <w:fldChar w:fldCharType="end"/>
      </w:r>
      <w:r w:rsidRPr="00D336B5">
        <w:rPr>
          <w:rFonts w:ascii="Poppins" w:hAnsi="Poppins" w:cs="Poppins"/>
        </w:rPr>
        <w:t xml:space="preserve"> for our responsibilities when an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o</w:t>
      </w:r>
      <w:r w:rsidRPr="00D336B5">
        <w:rPr>
          <w:rFonts w:ascii="Poppins" w:hAnsi="Poppins" w:cs="Poppins"/>
        </w:rPr>
        <w:t xml:space="preserve">utside </w:t>
      </w:r>
      <w:r w:rsidR="00597B66" w:rsidRPr="00D336B5">
        <w:rPr>
          <w:rFonts w:ascii="Poppins" w:hAnsi="Poppins" w:cs="Poppins"/>
        </w:rPr>
        <w:t>o</w:t>
      </w:r>
      <w:r w:rsidRPr="00D336B5">
        <w:rPr>
          <w:rFonts w:ascii="Poppins" w:hAnsi="Poppins" w:cs="Poppins"/>
        </w:rPr>
        <w:t xml:space="preserve">ur </w:t>
      </w:r>
      <w:r w:rsidR="00597B66" w:rsidRPr="00D336B5">
        <w:rPr>
          <w:rFonts w:ascii="Poppins" w:hAnsi="Poppins" w:cs="Poppins"/>
        </w:rPr>
        <w:t>c</w:t>
      </w:r>
      <w:r w:rsidRPr="00D336B5">
        <w:rPr>
          <w:rFonts w:ascii="Poppins" w:hAnsi="Poppins" w:cs="Poppins"/>
        </w:rPr>
        <w:t xml:space="preserve">ontrol occurs. </w:t>
      </w:r>
    </w:p>
    <w:p w14:paraId="239D182A" w14:textId="7E9AFF5F" w:rsidR="00F46CC4" w:rsidRPr="00D336B5" w:rsidRDefault="00F46CC4" w:rsidP="003E6770">
      <w:pPr>
        <w:pStyle w:val="Heading1"/>
        <w:spacing w:line="240" w:lineRule="auto"/>
        <w:jc w:val="left"/>
        <w:rPr>
          <w:rFonts w:ascii="Poppins" w:hAnsi="Poppins" w:cs="Poppins"/>
          <w:smallCaps w:val="0"/>
          <w:kern w:val="0"/>
          <w:sz w:val="20"/>
        </w:rPr>
      </w:pPr>
      <w:bookmarkStart w:id="8" w:name="a613576"/>
      <w:bookmarkStart w:id="9" w:name="_Toc403990890"/>
      <w:r w:rsidRPr="00D336B5">
        <w:rPr>
          <w:rFonts w:ascii="Poppins" w:hAnsi="Poppins" w:cs="Poppins"/>
          <w:smallCaps w:val="0"/>
          <w:kern w:val="0"/>
          <w:sz w:val="20"/>
        </w:rPr>
        <w:t xml:space="preserve">If there is a problem with the </w:t>
      </w:r>
      <w:bookmarkEnd w:id="8"/>
      <w:bookmarkEnd w:id="9"/>
      <w:r w:rsidR="00597B66" w:rsidRPr="00D336B5">
        <w:rPr>
          <w:rFonts w:ascii="Poppins" w:hAnsi="Poppins" w:cs="Poppins"/>
          <w:smallCaps w:val="0"/>
          <w:kern w:val="0"/>
          <w:sz w:val="20"/>
        </w:rPr>
        <w:t>e</w:t>
      </w:r>
      <w:r w:rsidRPr="00D336B5">
        <w:rPr>
          <w:rFonts w:ascii="Poppins" w:hAnsi="Poppins" w:cs="Poppins"/>
          <w:smallCaps w:val="0"/>
          <w:kern w:val="0"/>
          <w:sz w:val="20"/>
        </w:rPr>
        <w:t>vent</w:t>
      </w:r>
    </w:p>
    <w:p w14:paraId="5CB4B6BB" w14:textId="5EFD39E5" w:rsidR="00F46CC4" w:rsidRPr="00D336B5" w:rsidRDefault="00F46CC4" w:rsidP="003E6770">
      <w:pPr>
        <w:pStyle w:val="Heading2"/>
        <w:numPr>
          <w:ilvl w:val="0"/>
          <w:numId w:val="0"/>
        </w:numPr>
        <w:spacing w:after="0" w:line="240" w:lineRule="auto"/>
        <w:ind w:left="720"/>
        <w:jc w:val="left"/>
        <w:rPr>
          <w:rFonts w:ascii="Poppins" w:hAnsi="Poppins" w:cs="Poppins"/>
        </w:rPr>
      </w:pPr>
      <w:r w:rsidRPr="00D336B5">
        <w:rPr>
          <w:rFonts w:ascii="Poppins" w:hAnsi="Poppins" w:cs="Poppins"/>
        </w:rPr>
        <w:t xml:space="preserve">As a consumer, you have legal rights in relation to an </w:t>
      </w:r>
      <w:r w:rsidR="00597B66" w:rsidRPr="00D336B5">
        <w:rPr>
          <w:rFonts w:ascii="Poppins" w:hAnsi="Poppins" w:cs="Poppins"/>
        </w:rPr>
        <w:t>e</w:t>
      </w:r>
      <w:r w:rsidRPr="00D336B5">
        <w:rPr>
          <w:rFonts w:ascii="Poppins" w:hAnsi="Poppins" w:cs="Poppins"/>
        </w:rPr>
        <w:t xml:space="preserve">vent not carried out with reasonable skill and care. Advice about your legal rights is available from your local Citizens' Advice Bureau or Trading Standards office. Nothing in these </w:t>
      </w:r>
      <w:r w:rsidR="00597B66" w:rsidRPr="00D336B5">
        <w:rPr>
          <w:rFonts w:ascii="Poppins" w:hAnsi="Poppins" w:cs="Poppins"/>
        </w:rPr>
        <w:t>t</w:t>
      </w:r>
      <w:r w:rsidRPr="00D336B5">
        <w:rPr>
          <w:rFonts w:ascii="Poppins" w:hAnsi="Poppins" w:cs="Poppins"/>
        </w:rPr>
        <w:t>erms will affect these legal rights.</w:t>
      </w:r>
    </w:p>
    <w:p w14:paraId="1BD31BF9" w14:textId="77777777" w:rsidR="00F46CC4" w:rsidRPr="00D336B5" w:rsidRDefault="00F46CC4" w:rsidP="003E6770">
      <w:pPr>
        <w:pStyle w:val="Heading1"/>
        <w:spacing w:line="240" w:lineRule="auto"/>
        <w:jc w:val="left"/>
        <w:rPr>
          <w:rFonts w:ascii="Poppins" w:hAnsi="Poppins" w:cs="Poppins"/>
          <w:smallCaps w:val="0"/>
          <w:kern w:val="0"/>
          <w:sz w:val="20"/>
        </w:rPr>
      </w:pPr>
      <w:bookmarkStart w:id="10" w:name="a902892"/>
      <w:bookmarkStart w:id="11" w:name="_Toc403990891"/>
      <w:r w:rsidRPr="00D336B5">
        <w:rPr>
          <w:rFonts w:ascii="Poppins" w:hAnsi="Poppins" w:cs="Poppins"/>
          <w:smallCaps w:val="0"/>
          <w:kern w:val="0"/>
          <w:sz w:val="20"/>
        </w:rPr>
        <w:lastRenderedPageBreak/>
        <w:t>Price and payment</w:t>
      </w:r>
      <w:bookmarkEnd w:id="10"/>
      <w:bookmarkEnd w:id="11"/>
    </w:p>
    <w:p w14:paraId="0CE4D27D" w14:textId="26228423"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The </w:t>
      </w:r>
      <w:r w:rsidR="00597B66" w:rsidRPr="00D336B5">
        <w:rPr>
          <w:rFonts w:ascii="Poppins" w:hAnsi="Poppins" w:cs="Poppins"/>
        </w:rPr>
        <w:t>p</w:t>
      </w:r>
      <w:r w:rsidRPr="00D336B5">
        <w:rPr>
          <w:rFonts w:ascii="Poppins" w:hAnsi="Poppins" w:cs="Poppins"/>
        </w:rPr>
        <w:t xml:space="preserve">rice and any </w:t>
      </w:r>
      <w:r w:rsidR="00597B66" w:rsidRPr="00D336B5">
        <w:rPr>
          <w:rFonts w:ascii="Poppins" w:hAnsi="Poppins" w:cs="Poppins"/>
        </w:rPr>
        <w:t>d</w:t>
      </w:r>
      <w:r w:rsidRPr="00D336B5">
        <w:rPr>
          <w:rFonts w:ascii="Poppins" w:hAnsi="Poppins" w:cs="Poppins"/>
        </w:rPr>
        <w:t xml:space="preserve">eposit are set out in the relevant </w:t>
      </w:r>
      <w:r w:rsidR="00597B66" w:rsidRPr="00D336B5">
        <w:rPr>
          <w:rFonts w:ascii="Poppins" w:hAnsi="Poppins" w:cs="Poppins"/>
        </w:rPr>
        <w:t>b</w:t>
      </w:r>
      <w:r w:rsidRPr="00D336B5">
        <w:rPr>
          <w:rFonts w:ascii="Poppins" w:hAnsi="Poppins" w:cs="Poppins"/>
        </w:rPr>
        <w:t xml:space="preserve">ooking </w:t>
      </w:r>
      <w:r w:rsidR="00597B66" w:rsidRPr="00D336B5">
        <w:rPr>
          <w:rFonts w:ascii="Poppins" w:hAnsi="Poppins" w:cs="Poppins"/>
        </w:rPr>
        <w:t>f</w:t>
      </w:r>
      <w:r w:rsidRPr="00D336B5">
        <w:rPr>
          <w:rFonts w:ascii="Poppins" w:hAnsi="Poppins" w:cs="Poppins"/>
        </w:rPr>
        <w:t xml:space="preserve">orm. </w:t>
      </w:r>
    </w:p>
    <w:p w14:paraId="16548065" w14:textId="77777777" w:rsidR="00C11EBB" w:rsidRPr="00C11EBB" w:rsidRDefault="00C11EBB" w:rsidP="00C11EBB">
      <w:pPr>
        <w:pStyle w:val="Heading2"/>
        <w:rPr>
          <w:rFonts w:ascii="Poppins" w:hAnsi="Poppins" w:cs="Poppins"/>
        </w:rPr>
      </w:pPr>
      <w:bookmarkStart w:id="12" w:name="a212652"/>
      <w:r w:rsidRPr="00C11EBB">
        <w:rPr>
          <w:rFonts w:ascii="Poppins" w:hAnsi="Poppins" w:cs="Poppins"/>
        </w:rPr>
        <w:t xml:space="preserve">Payments will be made in three stages: </w:t>
      </w:r>
    </w:p>
    <w:p w14:paraId="42CE69A6" w14:textId="77777777" w:rsidR="00C11EBB" w:rsidRPr="00C11EBB" w:rsidRDefault="00C11EBB" w:rsidP="00C11EBB">
      <w:pPr>
        <w:pStyle w:val="Heading3"/>
        <w:rPr>
          <w:rFonts w:ascii="Poppins" w:hAnsi="Poppins" w:cs="Poppins"/>
        </w:rPr>
      </w:pPr>
      <w:r w:rsidRPr="00C11EBB">
        <w:rPr>
          <w:rFonts w:ascii="Poppins" w:hAnsi="Poppins" w:cs="Poppins"/>
        </w:rPr>
        <w:t>a non-refundable deposit by 30 November 2025;</w:t>
      </w:r>
    </w:p>
    <w:p w14:paraId="03B7DFAC" w14:textId="77777777" w:rsidR="00C11EBB" w:rsidRPr="00C11EBB" w:rsidRDefault="00C11EBB" w:rsidP="00C11EBB">
      <w:pPr>
        <w:pStyle w:val="Heading3"/>
        <w:rPr>
          <w:rFonts w:ascii="Poppins" w:hAnsi="Poppins" w:cs="Poppins"/>
        </w:rPr>
      </w:pPr>
      <w:r w:rsidRPr="00C11EBB">
        <w:rPr>
          <w:rFonts w:ascii="Poppins" w:hAnsi="Poppins" w:cs="Poppins"/>
        </w:rPr>
        <w:t xml:space="preserve">50% of the balance by 31 March 2026; and </w:t>
      </w:r>
    </w:p>
    <w:p w14:paraId="22786198" w14:textId="400C7F35" w:rsidR="00022D0E" w:rsidRPr="00C11EBB" w:rsidRDefault="00C11EBB" w:rsidP="00C11EBB">
      <w:pPr>
        <w:pStyle w:val="Heading3"/>
        <w:rPr>
          <w:rFonts w:ascii="Poppins" w:hAnsi="Poppins" w:cs="Poppins"/>
        </w:rPr>
      </w:pPr>
      <w:r w:rsidRPr="00C11EBB">
        <w:rPr>
          <w:rFonts w:ascii="Poppins" w:hAnsi="Poppins" w:cs="Poppins"/>
        </w:rPr>
        <w:t>the final payment by 31 May 2026.</w:t>
      </w:r>
    </w:p>
    <w:p w14:paraId="274DFD5B" w14:textId="41CAE973" w:rsidR="002E28DD" w:rsidRPr="002E28DD" w:rsidRDefault="002E28DD" w:rsidP="002E28DD">
      <w:pPr>
        <w:pStyle w:val="Heading2"/>
        <w:rPr>
          <w:rFonts w:ascii="Poppins" w:hAnsi="Poppins" w:cs="Poppins"/>
        </w:rPr>
      </w:pPr>
      <w:r>
        <w:rPr>
          <w:rFonts w:ascii="Poppins" w:hAnsi="Poppins" w:cs="Poppins"/>
        </w:rPr>
        <w:t>For unit</w:t>
      </w:r>
      <w:r w:rsidR="003348C6">
        <w:rPr>
          <w:rFonts w:ascii="Poppins" w:hAnsi="Poppins" w:cs="Poppins"/>
        </w:rPr>
        <w:t xml:space="preserve"> </w:t>
      </w:r>
      <w:r>
        <w:rPr>
          <w:rFonts w:ascii="Poppins" w:hAnsi="Poppins" w:cs="Poppins"/>
        </w:rPr>
        <w:t>bookings, there will be a non-refundable d</w:t>
      </w:r>
      <w:r w:rsidRPr="002E28DD">
        <w:rPr>
          <w:rFonts w:ascii="Poppins" w:hAnsi="Poppins" w:cs="Poppins"/>
        </w:rPr>
        <w:t>eposit payment</w:t>
      </w:r>
      <w:r>
        <w:rPr>
          <w:rFonts w:ascii="Poppins" w:hAnsi="Poppins" w:cs="Poppins"/>
        </w:rPr>
        <w:t xml:space="preserve"> of £</w:t>
      </w:r>
      <w:r w:rsidRPr="002E28DD">
        <w:rPr>
          <w:rFonts w:ascii="Poppins" w:hAnsi="Poppins" w:cs="Poppins"/>
        </w:rPr>
        <w:t>100 per booking.</w:t>
      </w:r>
    </w:p>
    <w:p w14:paraId="75FD45AD" w14:textId="29EB7FF7" w:rsidR="002E28DD" w:rsidRDefault="002E28DD" w:rsidP="002E28DD">
      <w:pPr>
        <w:pStyle w:val="Heading2"/>
        <w:rPr>
          <w:rFonts w:ascii="Poppins" w:hAnsi="Poppins" w:cs="Poppins"/>
        </w:rPr>
      </w:pPr>
      <w:r w:rsidRPr="002E28DD">
        <w:rPr>
          <w:rFonts w:ascii="Poppins" w:hAnsi="Poppins" w:cs="Poppins"/>
        </w:rPr>
        <w:t>For single participants</w:t>
      </w:r>
      <w:r>
        <w:rPr>
          <w:rFonts w:ascii="Poppins" w:hAnsi="Poppins" w:cs="Poppins"/>
        </w:rPr>
        <w:t xml:space="preserve"> there will be a non-refundable d</w:t>
      </w:r>
      <w:r w:rsidRPr="002E28DD">
        <w:rPr>
          <w:rFonts w:ascii="Poppins" w:hAnsi="Poppins" w:cs="Poppins"/>
        </w:rPr>
        <w:t>eposit payment</w:t>
      </w:r>
      <w:r>
        <w:rPr>
          <w:rFonts w:ascii="Poppins" w:hAnsi="Poppins" w:cs="Poppins"/>
        </w:rPr>
        <w:t xml:space="preserve"> of £20</w:t>
      </w:r>
      <w:r w:rsidRPr="002E28DD">
        <w:rPr>
          <w:rFonts w:ascii="Poppins" w:hAnsi="Poppins" w:cs="Poppins"/>
        </w:rPr>
        <w:t xml:space="preserve"> per booking.</w:t>
      </w:r>
    </w:p>
    <w:p w14:paraId="4D9DA09B" w14:textId="3C0305F8" w:rsidR="00F46CC4" w:rsidRPr="002E28DD" w:rsidRDefault="00F46CC4" w:rsidP="004B7ACB">
      <w:pPr>
        <w:pStyle w:val="Heading2"/>
        <w:rPr>
          <w:rFonts w:ascii="Poppins" w:hAnsi="Poppins" w:cs="Poppins"/>
        </w:rPr>
      </w:pPr>
      <w:r w:rsidRPr="002E28DD">
        <w:rPr>
          <w:rFonts w:ascii="Poppins" w:hAnsi="Poppins" w:cs="Poppins"/>
        </w:rPr>
        <w:t xml:space="preserve">Please note that the </w:t>
      </w:r>
      <w:r w:rsidR="00597B66" w:rsidRPr="002E28DD">
        <w:rPr>
          <w:rFonts w:ascii="Poppins" w:hAnsi="Poppins" w:cs="Poppins"/>
        </w:rPr>
        <w:t>d</w:t>
      </w:r>
      <w:r w:rsidRPr="002E28DD">
        <w:rPr>
          <w:rFonts w:ascii="Poppins" w:hAnsi="Poppins" w:cs="Poppins"/>
        </w:rPr>
        <w:t>eposit is not refundable</w:t>
      </w:r>
      <w:r w:rsidR="00FF572B">
        <w:rPr>
          <w:rFonts w:ascii="Poppins" w:hAnsi="Poppins" w:cs="Poppins"/>
        </w:rPr>
        <w:t>.</w:t>
      </w:r>
    </w:p>
    <w:p w14:paraId="33272ED4" w14:textId="591E22B9" w:rsidR="00F46CC4" w:rsidRPr="00D336B5" w:rsidRDefault="00F46CC4" w:rsidP="003E6770">
      <w:pPr>
        <w:pStyle w:val="Heading1"/>
        <w:spacing w:line="240" w:lineRule="auto"/>
        <w:jc w:val="left"/>
        <w:rPr>
          <w:rFonts w:ascii="Poppins" w:hAnsi="Poppins" w:cs="Poppins"/>
          <w:kern w:val="0"/>
          <w:sz w:val="20"/>
        </w:rPr>
      </w:pPr>
      <w:bookmarkStart w:id="13" w:name="a387598"/>
      <w:bookmarkStart w:id="14" w:name="_Toc403990893"/>
      <w:bookmarkEnd w:id="12"/>
      <w:r w:rsidRPr="00D336B5">
        <w:rPr>
          <w:rFonts w:ascii="Poppins" w:hAnsi="Poppins" w:cs="Poppins"/>
          <w:smallCaps w:val="0"/>
          <w:kern w:val="0"/>
          <w:sz w:val="20"/>
        </w:rPr>
        <w:t xml:space="preserve">Events </w:t>
      </w:r>
      <w:r w:rsidR="00597B66" w:rsidRPr="00D336B5">
        <w:rPr>
          <w:rFonts w:ascii="Poppins" w:hAnsi="Poppins" w:cs="Poppins"/>
          <w:smallCaps w:val="0"/>
          <w:kern w:val="0"/>
          <w:sz w:val="20"/>
        </w:rPr>
        <w:t>o</w:t>
      </w:r>
      <w:r w:rsidRPr="00D336B5">
        <w:rPr>
          <w:rFonts w:ascii="Poppins" w:hAnsi="Poppins" w:cs="Poppins"/>
          <w:smallCaps w:val="0"/>
          <w:kern w:val="0"/>
          <w:sz w:val="20"/>
        </w:rPr>
        <w:t xml:space="preserve">utside </w:t>
      </w:r>
      <w:r w:rsidR="00597B66" w:rsidRPr="00D336B5">
        <w:rPr>
          <w:rFonts w:ascii="Poppins" w:hAnsi="Poppins" w:cs="Poppins"/>
          <w:smallCaps w:val="0"/>
          <w:kern w:val="0"/>
          <w:sz w:val="20"/>
        </w:rPr>
        <w:t>o</w:t>
      </w:r>
      <w:r w:rsidRPr="00D336B5">
        <w:rPr>
          <w:rFonts w:ascii="Poppins" w:hAnsi="Poppins" w:cs="Poppins"/>
          <w:smallCaps w:val="0"/>
          <w:kern w:val="0"/>
          <w:sz w:val="20"/>
        </w:rPr>
        <w:t xml:space="preserve">ur </w:t>
      </w:r>
      <w:r w:rsidR="00597B66" w:rsidRPr="00D336B5">
        <w:rPr>
          <w:rFonts w:ascii="Poppins" w:hAnsi="Poppins" w:cs="Poppins"/>
          <w:smallCaps w:val="0"/>
          <w:kern w:val="0"/>
          <w:sz w:val="20"/>
        </w:rPr>
        <w:t>c</w:t>
      </w:r>
      <w:r w:rsidRPr="00D336B5">
        <w:rPr>
          <w:rFonts w:ascii="Poppins" w:hAnsi="Poppins" w:cs="Poppins"/>
          <w:smallCaps w:val="0"/>
          <w:kern w:val="0"/>
          <w:sz w:val="20"/>
        </w:rPr>
        <w:t>ontrol</w:t>
      </w:r>
      <w:bookmarkEnd w:id="13"/>
      <w:bookmarkEnd w:id="14"/>
    </w:p>
    <w:p w14:paraId="013C50AA" w14:textId="140654AA" w:rsidR="00F46CC4" w:rsidRPr="00D336B5" w:rsidRDefault="00F46CC4" w:rsidP="003E6770">
      <w:pPr>
        <w:pStyle w:val="Heading2"/>
        <w:spacing w:after="0" w:line="240" w:lineRule="auto"/>
        <w:jc w:val="left"/>
        <w:rPr>
          <w:rFonts w:ascii="Poppins" w:hAnsi="Poppins" w:cs="Poppins"/>
          <w:lang w:val="en-GB"/>
        </w:rPr>
      </w:pPr>
      <w:r w:rsidRPr="00D336B5">
        <w:rPr>
          <w:rFonts w:ascii="Poppins" w:hAnsi="Poppins" w:cs="Poppins"/>
        </w:rPr>
        <w:t>We will not</w:t>
      </w:r>
      <w:r w:rsidRPr="00D336B5">
        <w:rPr>
          <w:rFonts w:ascii="Poppins" w:hAnsi="Poppins" w:cs="Poppins"/>
          <w:lang w:val="en-GB"/>
        </w:rPr>
        <w:t xml:space="preserve"> be liable or responsib</w:t>
      </w:r>
      <w:r w:rsidRPr="00D336B5">
        <w:rPr>
          <w:rFonts w:ascii="Poppins" w:hAnsi="Poppins" w:cs="Poppins"/>
        </w:rPr>
        <w:t xml:space="preserve">le for any failure to perform, or delay in performance of, any </w:t>
      </w:r>
      <w:r w:rsidRPr="00D336B5">
        <w:rPr>
          <w:rFonts w:ascii="Poppins" w:hAnsi="Poppins" w:cs="Poppins"/>
          <w:lang w:val="en-GB"/>
        </w:rPr>
        <w:t xml:space="preserve">of our obligations under these </w:t>
      </w:r>
      <w:r w:rsidR="00597B66" w:rsidRPr="00D336B5">
        <w:rPr>
          <w:rFonts w:ascii="Poppins" w:hAnsi="Poppins" w:cs="Poppins"/>
          <w:lang w:val="en-GB"/>
        </w:rPr>
        <w:t>t</w:t>
      </w:r>
      <w:r w:rsidRPr="00D336B5">
        <w:rPr>
          <w:rFonts w:ascii="Poppins" w:hAnsi="Poppins" w:cs="Poppins"/>
          <w:lang w:val="en-GB"/>
        </w:rPr>
        <w:t xml:space="preserve">erms that is caused by an </w:t>
      </w:r>
      <w:r w:rsidR="00597B66" w:rsidRPr="00D336B5">
        <w:rPr>
          <w:rFonts w:ascii="Poppins" w:hAnsi="Poppins" w:cs="Poppins"/>
          <w:lang w:val="en-GB"/>
        </w:rPr>
        <w:t>e</w:t>
      </w:r>
      <w:r w:rsidRPr="00D336B5">
        <w:rPr>
          <w:rFonts w:ascii="Poppins" w:hAnsi="Poppins" w:cs="Poppins"/>
          <w:lang w:val="en-GB"/>
        </w:rPr>
        <w:t xml:space="preserve">vent </w:t>
      </w:r>
      <w:r w:rsidR="00597B66" w:rsidRPr="00D336B5">
        <w:rPr>
          <w:rFonts w:ascii="Poppins" w:hAnsi="Poppins" w:cs="Poppins"/>
          <w:lang w:val="en-GB"/>
        </w:rPr>
        <w:t>o</w:t>
      </w:r>
      <w:r w:rsidRPr="00D336B5">
        <w:rPr>
          <w:rFonts w:ascii="Poppins" w:hAnsi="Poppins" w:cs="Poppins"/>
          <w:lang w:val="en-GB"/>
        </w:rPr>
        <w:t xml:space="preserve">utside </w:t>
      </w:r>
      <w:r w:rsidR="00597B66" w:rsidRPr="00D336B5">
        <w:rPr>
          <w:rFonts w:ascii="Poppins" w:hAnsi="Poppins" w:cs="Poppins"/>
          <w:lang w:val="en-GB"/>
        </w:rPr>
        <w:t>o</w:t>
      </w:r>
      <w:r w:rsidRPr="00D336B5">
        <w:rPr>
          <w:rFonts w:ascii="Poppins" w:hAnsi="Poppins" w:cs="Poppins"/>
          <w:lang w:val="en-GB"/>
        </w:rPr>
        <w:t xml:space="preserve">ur </w:t>
      </w:r>
      <w:r w:rsidR="00597B66" w:rsidRPr="00D336B5">
        <w:rPr>
          <w:rFonts w:ascii="Poppins" w:hAnsi="Poppins" w:cs="Poppins"/>
          <w:lang w:val="en-GB"/>
        </w:rPr>
        <w:t>c</w:t>
      </w:r>
      <w:r w:rsidRPr="00D336B5">
        <w:rPr>
          <w:rFonts w:ascii="Poppins" w:hAnsi="Poppins" w:cs="Poppins"/>
          <w:lang w:val="en-GB"/>
        </w:rPr>
        <w:t xml:space="preserve">ontrol. </w:t>
      </w:r>
    </w:p>
    <w:p w14:paraId="01EF2E7A" w14:textId="5BD13D6C" w:rsidR="00F46CC4" w:rsidRPr="00D336B5" w:rsidRDefault="00F46CC4" w:rsidP="003E6770">
      <w:pPr>
        <w:pStyle w:val="Heading2"/>
        <w:spacing w:after="0" w:line="240" w:lineRule="auto"/>
        <w:jc w:val="left"/>
        <w:rPr>
          <w:rFonts w:ascii="Poppins" w:hAnsi="Poppins" w:cs="Poppins"/>
        </w:rPr>
      </w:pPr>
      <w:bookmarkStart w:id="15" w:name="a173971"/>
      <w:r w:rsidRPr="00D336B5">
        <w:rPr>
          <w:rFonts w:ascii="Poppins" w:hAnsi="Poppins" w:cs="Poppins"/>
          <w:lang w:val="en-GB"/>
        </w:rPr>
        <w:t xml:space="preserve">An </w:t>
      </w:r>
      <w:r w:rsidR="00597B66" w:rsidRPr="00D336B5">
        <w:rPr>
          <w:rFonts w:ascii="Poppins" w:hAnsi="Poppins" w:cs="Poppins"/>
          <w:lang w:val="en-GB"/>
        </w:rPr>
        <w:t>e</w:t>
      </w:r>
      <w:r w:rsidRPr="00D336B5">
        <w:rPr>
          <w:rFonts w:ascii="Poppins" w:hAnsi="Poppins" w:cs="Poppins"/>
          <w:lang w:val="en-GB"/>
        </w:rPr>
        <w:t xml:space="preserve">vent </w:t>
      </w:r>
      <w:r w:rsidR="00597B66" w:rsidRPr="00D336B5">
        <w:rPr>
          <w:rFonts w:ascii="Poppins" w:hAnsi="Poppins" w:cs="Poppins"/>
          <w:lang w:val="en-GB"/>
        </w:rPr>
        <w:t>out</w:t>
      </w:r>
      <w:r w:rsidRPr="00D336B5">
        <w:rPr>
          <w:rFonts w:ascii="Poppins" w:hAnsi="Poppins" w:cs="Poppins"/>
          <w:lang w:val="en-GB"/>
        </w:rPr>
        <w:t xml:space="preserve">side </w:t>
      </w:r>
      <w:r w:rsidR="00597B66" w:rsidRPr="00D336B5">
        <w:rPr>
          <w:rFonts w:ascii="Poppins" w:hAnsi="Poppins" w:cs="Poppins"/>
          <w:lang w:val="en-GB"/>
        </w:rPr>
        <w:t>o</w:t>
      </w:r>
      <w:r w:rsidRPr="00D336B5">
        <w:rPr>
          <w:rFonts w:ascii="Poppins" w:hAnsi="Poppins" w:cs="Poppins"/>
          <w:lang w:val="en-GB"/>
        </w:rPr>
        <w:t xml:space="preserve">ur </w:t>
      </w:r>
      <w:r w:rsidR="00597B66" w:rsidRPr="00D336B5">
        <w:rPr>
          <w:rFonts w:ascii="Poppins" w:hAnsi="Poppins" w:cs="Poppins"/>
          <w:lang w:val="en-GB"/>
        </w:rPr>
        <w:t>c</w:t>
      </w:r>
      <w:r w:rsidRPr="00D336B5">
        <w:rPr>
          <w:rFonts w:ascii="Poppins" w:hAnsi="Poppins" w:cs="Poppins"/>
          <w:lang w:val="en-GB"/>
        </w:rPr>
        <w:t xml:space="preserve">ontrol means any act or event beyond </w:t>
      </w:r>
      <w:r w:rsidRPr="00D336B5">
        <w:rPr>
          <w:rFonts w:ascii="Poppins" w:hAnsi="Poppins" w:cs="Poppins"/>
        </w:rPr>
        <w:t xml:space="preserve">our reasonable control, including without limitation strikes, technical problems, lock-outs or other industrial action by third parties, </w:t>
      </w:r>
      <w:r w:rsidR="00610B3A">
        <w:rPr>
          <w:rFonts w:ascii="Poppins" w:hAnsi="Poppins" w:cs="Poppins"/>
        </w:rPr>
        <w:t xml:space="preserve">a </w:t>
      </w:r>
      <w:r w:rsidR="00095886">
        <w:rPr>
          <w:rFonts w:ascii="Poppins" w:hAnsi="Poppins" w:cs="Poppins"/>
        </w:rPr>
        <w:t xml:space="preserve">pandemic </w:t>
      </w:r>
      <w:r w:rsidR="00610B3A">
        <w:rPr>
          <w:rFonts w:ascii="Poppins" w:hAnsi="Poppins" w:cs="Poppins"/>
        </w:rPr>
        <w:t xml:space="preserve">requiring a </w:t>
      </w:r>
      <w:r w:rsidR="00095886">
        <w:rPr>
          <w:rFonts w:ascii="Poppins" w:hAnsi="Poppins" w:cs="Poppins"/>
        </w:rPr>
        <w:t xml:space="preserve">lock-down, </w:t>
      </w:r>
      <w:r w:rsidRPr="00D336B5">
        <w:rPr>
          <w:rFonts w:ascii="Poppins" w:hAnsi="Poppins" w:cs="Poppins"/>
        </w:rPr>
        <w:t>civil commotion, riot, invasion, terrorist attack or threat of terrorist attack, war (whether declared or not) or threat or preparation for war, fire, explosion, storm, flood, earthquake, subsidence, epidemic or other natural disaster, adverse weather, or failure of public or private telecommunications networks.</w:t>
      </w:r>
      <w:bookmarkEnd w:id="15"/>
    </w:p>
    <w:p w14:paraId="4FD6B1F2" w14:textId="44D90640"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If an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o</w:t>
      </w:r>
      <w:r w:rsidRPr="00D336B5">
        <w:rPr>
          <w:rFonts w:ascii="Poppins" w:hAnsi="Poppins" w:cs="Poppins"/>
        </w:rPr>
        <w:t xml:space="preserve">utside </w:t>
      </w:r>
      <w:r w:rsidR="00597B66" w:rsidRPr="00D336B5">
        <w:rPr>
          <w:rFonts w:ascii="Poppins" w:hAnsi="Poppins" w:cs="Poppins"/>
        </w:rPr>
        <w:t>o</w:t>
      </w:r>
      <w:r w:rsidRPr="00D336B5">
        <w:rPr>
          <w:rFonts w:ascii="Poppins" w:hAnsi="Poppins" w:cs="Poppins"/>
        </w:rPr>
        <w:t xml:space="preserve">ur </w:t>
      </w:r>
      <w:r w:rsidR="00597B66" w:rsidRPr="00D336B5">
        <w:rPr>
          <w:rFonts w:ascii="Poppins" w:hAnsi="Poppins" w:cs="Poppins"/>
        </w:rPr>
        <w:t>c</w:t>
      </w:r>
      <w:r w:rsidRPr="00D336B5">
        <w:rPr>
          <w:rFonts w:ascii="Poppins" w:hAnsi="Poppins" w:cs="Poppins"/>
        </w:rPr>
        <w:t xml:space="preserve">ontrol takes place that affects the performance of our obligations under these </w:t>
      </w:r>
      <w:r w:rsidR="00597B66" w:rsidRPr="00D336B5">
        <w:rPr>
          <w:rFonts w:ascii="Poppins" w:hAnsi="Poppins" w:cs="Poppins"/>
        </w:rPr>
        <w:t>t</w:t>
      </w:r>
      <w:r w:rsidRPr="00D336B5">
        <w:rPr>
          <w:rFonts w:ascii="Poppins" w:hAnsi="Poppins" w:cs="Poppins"/>
        </w:rPr>
        <w:t xml:space="preserve">erms: </w:t>
      </w:r>
      <w:r w:rsidR="000C33CE" w:rsidRPr="00D336B5">
        <w:rPr>
          <w:rFonts w:ascii="Poppins" w:hAnsi="Poppins" w:cs="Poppins"/>
          <w:lang w:val="en-GB"/>
        </w:rPr>
        <w:br/>
      </w:r>
    </w:p>
    <w:p w14:paraId="7A757C05" w14:textId="77777777" w:rsidR="00F46CC4" w:rsidRPr="00D336B5" w:rsidRDefault="00F46CC4" w:rsidP="000C33CE">
      <w:pPr>
        <w:pStyle w:val="Heading3"/>
        <w:numPr>
          <w:ilvl w:val="2"/>
          <w:numId w:val="12"/>
        </w:numPr>
        <w:spacing w:after="0" w:line="240" w:lineRule="auto"/>
        <w:jc w:val="left"/>
        <w:rPr>
          <w:rFonts w:ascii="Poppins" w:hAnsi="Poppins" w:cs="Poppins"/>
        </w:rPr>
      </w:pPr>
      <w:r w:rsidRPr="00D336B5">
        <w:rPr>
          <w:rFonts w:ascii="Poppins" w:hAnsi="Poppins" w:cs="Poppins"/>
        </w:rPr>
        <w:t>we will contact you as soon as reasonably possible to notify you; and</w:t>
      </w:r>
    </w:p>
    <w:p w14:paraId="0823BB04" w14:textId="14870ABA" w:rsidR="00F46CC4" w:rsidRPr="00D336B5" w:rsidRDefault="00F46CC4" w:rsidP="000C33CE">
      <w:pPr>
        <w:pStyle w:val="Heading3"/>
        <w:numPr>
          <w:ilvl w:val="2"/>
          <w:numId w:val="12"/>
        </w:numPr>
        <w:spacing w:after="0" w:line="240" w:lineRule="auto"/>
        <w:jc w:val="left"/>
        <w:rPr>
          <w:rFonts w:ascii="Poppins" w:hAnsi="Poppins" w:cs="Poppins"/>
        </w:rPr>
      </w:pPr>
      <w:r w:rsidRPr="00D336B5">
        <w:rPr>
          <w:rFonts w:ascii="Poppins" w:hAnsi="Poppins" w:cs="Poppins"/>
        </w:rPr>
        <w:t xml:space="preserve">our obligations under these </w:t>
      </w:r>
      <w:r w:rsidR="00597B66" w:rsidRPr="00D336B5">
        <w:rPr>
          <w:rFonts w:ascii="Poppins" w:hAnsi="Poppins" w:cs="Poppins"/>
        </w:rPr>
        <w:t>t</w:t>
      </w:r>
      <w:r w:rsidRPr="00D336B5">
        <w:rPr>
          <w:rFonts w:ascii="Poppins" w:hAnsi="Poppins" w:cs="Poppins"/>
        </w:rPr>
        <w:t xml:space="preserve">erms will be suspended and the time for performance of our obligations will be extended for the duration of the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o</w:t>
      </w:r>
      <w:r w:rsidRPr="00D336B5">
        <w:rPr>
          <w:rFonts w:ascii="Poppins" w:hAnsi="Poppins" w:cs="Poppins"/>
        </w:rPr>
        <w:t xml:space="preserve">utside </w:t>
      </w:r>
      <w:r w:rsidR="00597B66" w:rsidRPr="00D336B5">
        <w:rPr>
          <w:rFonts w:ascii="Poppins" w:hAnsi="Poppins" w:cs="Poppins"/>
        </w:rPr>
        <w:t>o</w:t>
      </w:r>
      <w:r w:rsidRPr="00D336B5">
        <w:rPr>
          <w:rFonts w:ascii="Poppins" w:hAnsi="Poppins" w:cs="Poppins"/>
        </w:rPr>
        <w:t xml:space="preserve">ur </w:t>
      </w:r>
      <w:r w:rsidR="00597B66" w:rsidRPr="00D336B5">
        <w:rPr>
          <w:rFonts w:ascii="Poppins" w:hAnsi="Poppins" w:cs="Poppins"/>
        </w:rPr>
        <w:t>c</w:t>
      </w:r>
      <w:r w:rsidRPr="00D336B5">
        <w:rPr>
          <w:rFonts w:ascii="Poppins" w:hAnsi="Poppins" w:cs="Poppins"/>
        </w:rPr>
        <w:t xml:space="preserve">ontrol. </w:t>
      </w:r>
    </w:p>
    <w:p w14:paraId="5DCA2AD8" w14:textId="0D524192"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You may cancel the contract if an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o</w:t>
      </w:r>
      <w:r w:rsidRPr="00D336B5">
        <w:rPr>
          <w:rFonts w:ascii="Poppins" w:hAnsi="Poppins" w:cs="Poppins"/>
        </w:rPr>
        <w:t xml:space="preserve">utside </w:t>
      </w:r>
      <w:r w:rsidR="00597B66" w:rsidRPr="00D336B5">
        <w:rPr>
          <w:rFonts w:ascii="Poppins" w:hAnsi="Poppins" w:cs="Poppins"/>
        </w:rPr>
        <w:t>o</w:t>
      </w:r>
      <w:r w:rsidRPr="00D336B5">
        <w:rPr>
          <w:rFonts w:ascii="Poppins" w:hAnsi="Poppins" w:cs="Poppins"/>
        </w:rPr>
        <w:t xml:space="preserve">ur </w:t>
      </w:r>
      <w:r w:rsidR="00597B66" w:rsidRPr="00D336B5">
        <w:rPr>
          <w:rFonts w:ascii="Poppins" w:hAnsi="Poppins" w:cs="Poppins"/>
        </w:rPr>
        <w:t>c</w:t>
      </w:r>
      <w:r w:rsidRPr="00D336B5">
        <w:rPr>
          <w:rFonts w:ascii="Poppins" w:hAnsi="Poppins" w:cs="Poppins"/>
        </w:rPr>
        <w:t xml:space="preserve">ontrol takes place and you no longer wish to attend the </w:t>
      </w:r>
      <w:r w:rsidR="00597B66" w:rsidRPr="00D336B5">
        <w:rPr>
          <w:rFonts w:ascii="Poppins" w:hAnsi="Poppins" w:cs="Poppins"/>
        </w:rPr>
        <w:t>e</w:t>
      </w:r>
      <w:r w:rsidRPr="00D336B5">
        <w:rPr>
          <w:rFonts w:ascii="Poppins" w:hAnsi="Poppins" w:cs="Poppins"/>
        </w:rPr>
        <w:t xml:space="preserve">vent. Please see your cancellation rights under clause </w:t>
      </w:r>
      <w:r w:rsidRPr="00D336B5">
        <w:rPr>
          <w:rFonts w:ascii="Poppins" w:hAnsi="Poppins" w:cs="Poppins"/>
        </w:rPr>
        <w:fldChar w:fldCharType="begin"/>
      </w:r>
      <w:r w:rsidRPr="00D336B5">
        <w:rPr>
          <w:rFonts w:ascii="Poppins" w:hAnsi="Poppins" w:cs="Poppins"/>
        </w:rPr>
        <w:instrText xml:space="preserve">REF "a693311" \h \w  \* MERGEFORMAT </w:instrText>
      </w:r>
      <w:r w:rsidRPr="00D336B5">
        <w:rPr>
          <w:rFonts w:ascii="Poppins" w:hAnsi="Poppins" w:cs="Poppins"/>
        </w:rPr>
      </w:r>
      <w:r w:rsidRPr="00D336B5">
        <w:rPr>
          <w:rFonts w:ascii="Poppins" w:hAnsi="Poppins" w:cs="Poppins"/>
        </w:rPr>
        <w:fldChar w:fldCharType="separate"/>
      </w:r>
      <w:r w:rsidRPr="00D336B5">
        <w:rPr>
          <w:rFonts w:ascii="Poppins" w:hAnsi="Poppins" w:cs="Poppins"/>
        </w:rPr>
        <w:t>7</w:t>
      </w:r>
      <w:r w:rsidRPr="00D336B5">
        <w:rPr>
          <w:rFonts w:ascii="Poppins" w:hAnsi="Poppins" w:cs="Poppins"/>
        </w:rPr>
        <w:fldChar w:fldCharType="end"/>
      </w:r>
      <w:r w:rsidRPr="00D336B5">
        <w:rPr>
          <w:rFonts w:ascii="Poppins" w:hAnsi="Poppins" w:cs="Poppins"/>
        </w:rPr>
        <w:t xml:space="preserve">. </w:t>
      </w:r>
    </w:p>
    <w:p w14:paraId="2FDA889F" w14:textId="77777777" w:rsidR="00F46CC4" w:rsidRPr="00D336B5" w:rsidRDefault="00F46CC4" w:rsidP="003E6770">
      <w:pPr>
        <w:pStyle w:val="Heading1"/>
        <w:spacing w:line="240" w:lineRule="auto"/>
        <w:jc w:val="left"/>
        <w:rPr>
          <w:rFonts w:ascii="Poppins" w:hAnsi="Poppins" w:cs="Poppins"/>
          <w:sz w:val="20"/>
        </w:rPr>
      </w:pPr>
      <w:bookmarkStart w:id="16" w:name="a693311"/>
      <w:bookmarkStart w:id="17" w:name="_Toc403990894"/>
      <w:r w:rsidRPr="00D336B5">
        <w:rPr>
          <w:rFonts w:ascii="Poppins" w:hAnsi="Poppins" w:cs="Poppins"/>
          <w:smallCaps w:val="0"/>
          <w:kern w:val="0"/>
          <w:sz w:val="20"/>
        </w:rPr>
        <w:t>Your rights to cancel and applicable refund</w:t>
      </w:r>
      <w:bookmarkEnd w:id="16"/>
      <w:bookmarkEnd w:id="17"/>
    </w:p>
    <w:p w14:paraId="6DB801AB" w14:textId="1C374B3E" w:rsidR="00F46CC4" w:rsidRPr="00D336B5" w:rsidRDefault="00F46CC4" w:rsidP="003E6770">
      <w:pPr>
        <w:pStyle w:val="Heading2"/>
        <w:spacing w:after="0" w:line="240" w:lineRule="auto"/>
        <w:jc w:val="left"/>
        <w:rPr>
          <w:rFonts w:ascii="Poppins" w:hAnsi="Poppins" w:cs="Poppins"/>
        </w:rPr>
      </w:pPr>
      <w:bookmarkStart w:id="18" w:name="a124611"/>
      <w:r w:rsidRPr="00D336B5">
        <w:rPr>
          <w:rFonts w:ascii="Poppins" w:hAnsi="Poppins" w:cs="Poppins"/>
        </w:rPr>
        <w:t xml:space="preserve">You may cancel any </w:t>
      </w:r>
      <w:r w:rsidR="00597B66" w:rsidRPr="00D336B5">
        <w:rPr>
          <w:rFonts w:ascii="Poppins" w:hAnsi="Poppins" w:cs="Poppins"/>
        </w:rPr>
        <w:t>b</w:t>
      </w:r>
      <w:r w:rsidRPr="00D336B5">
        <w:rPr>
          <w:rFonts w:ascii="Poppins" w:hAnsi="Poppins" w:cs="Poppins"/>
        </w:rPr>
        <w:t xml:space="preserve">ooking at any time before the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d</w:t>
      </w:r>
      <w:r w:rsidRPr="00D336B5">
        <w:rPr>
          <w:rFonts w:ascii="Poppins" w:hAnsi="Poppins" w:cs="Poppins"/>
        </w:rPr>
        <w:t>ate by contacting us in writing. We will confirm your cancellation in writing to you</w:t>
      </w:r>
      <w:bookmarkEnd w:id="18"/>
      <w:r w:rsidRPr="00D336B5">
        <w:rPr>
          <w:rFonts w:ascii="Poppins" w:hAnsi="Poppins" w:cs="Poppins"/>
        </w:rPr>
        <w:t xml:space="preserve"> (the date of such communication shall be the </w:t>
      </w:r>
      <w:r w:rsidR="00597B66" w:rsidRPr="00D336B5">
        <w:rPr>
          <w:rFonts w:ascii="Poppins" w:hAnsi="Poppins" w:cs="Poppins"/>
          <w:b/>
        </w:rPr>
        <w:t>c</w:t>
      </w:r>
      <w:r w:rsidRPr="00D336B5">
        <w:rPr>
          <w:rFonts w:ascii="Poppins" w:hAnsi="Poppins" w:cs="Poppins"/>
          <w:b/>
        </w:rPr>
        <w:t xml:space="preserve">ancellation </w:t>
      </w:r>
      <w:r w:rsidR="00597B66" w:rsidRPr="00D336B5">
        <w:rPr>
          <w:rFonts w:ascii="Poppins" w:hAnsi="Poppins" w:cs="Poppins"/>
          <w:b/>
        </w:rPr>
        <w:t>d</w:t>
      </w:r>
      <w:r w:rsidRPr="00D336B5">
        <w:rPr>
          <w:rFonts w:ascii="Poppins" w:hAnsi="Poppins" w:cs="Poppins"/>
          <w:b/>
        </w:rPr>
        <w:t>ate</w:t>
      </w:r>
      <w:r w:rsidRPr="00D336B5">
        <w:rPr>
          <w:rFonts w:ascii="Poppins" w:hAnsi="Poppins" w:cs="Poppins"/>
        </w:rPr>
        <w:t>).</w:t>
      </w:r>
    </w:p>
    <w:p w14:paraId="4724E905" w14:textId="43B22259"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lastRenderedPageBreak/>
        <w:t xml:space="preserve">If you cancel a </w:t>
      </w:r>
      <w:r w:rsidR="00597B66" w:rsidRPr="00D336B5">
        <w:rPr>
          <w:rFonts w:ascii="Poppins" w:hAnsi="Poppins" w:cs="Poppins"/>
        </w:rPr>
        <w:t>b</w:t>
      </w:r>
      <w:r w:rsidRPr="00D336B5">
        <w:rPr>
          <w:rFonts w:ascii="Poppins" w:hAnsi="Poppins" w:cs="Poppins"/>
        </w:rPr>
        <w:t xml:space="preserve">ooking under clause </w:t>
      </w:r>
      <w:r w:rsidR="00100426">
        <w:rPr>
          <w:rFonts w:ascii="Poppins" w:hAnsi="Poppins" w:cs="Poppins"/>
        </w:rPr>
        <w:t>8</w:t>
      </w:r>
      <w:r w:rsidRPr="00D336B5">
        <w:rPr>
          <w:rFonts w:ascii="Poppins" w:hAnsi="Poppins" w:cs="Poppins"/>
        </w:rPr>
        <w:t xml:space="preserve">.1 and we have already incurred costs on your behalf by that time, we reserve the right to require you to pay us any costs we have reasonably incurred in relation to your attendance at the </w:t>
      </w:r>
      <w:r w:rsidR="00597B66" w:rsidRPr="00D336B5">
        <w:rPr>
          <w:rFonts w:ascii="Poppins" w:hAnsi="Poppins" w:cs="Poppins"/>
        </w:rPr>
        <w:t>e</w:t>
      </w:r>
      <w:r w:rsidRPr="00D336B5">
        <w:rPr>
          <w:rFonts w:ascii="Poppins" w:hAnsi="Poppins" w:cs="Poppins"/>
        </w:rPr>
        <w:t>vent, and this charge will be deducted from any refund that is due to you or, if no refund is due to you, we will invoice this amount to you.</w:t>
      </w:r>
    </w:p>
    <w:p w14:paraId="6448A1AC" w14:textId="278FD4E8"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The refund rates are calculated as a percentage by reference to the amount of the </w:t>
      </w:r>
      <w:r w:rsidR="00597B66" w:rsidRPr="00D336B5">
        <w:rPr>
          <w:rFonts w:ascii="Poppins" w:hAnsi="Poppins" w:cs="Poppins"/>
        </w:rPr>
        <w:t>p</w:t>
      </w:r>
      <w:r w:rsidRPr="00D336B5">
        <w:rPr>
          <w:rFonts w:ascii="Poppins" w:hAnsi="Poppins" w:cs="Poppins"/>
        </w:rPr>
        <w:t xml:space="preserve">rice paid by you at the </w:t>
      </w:r>
      <w:r w:rsidR="00597B66" w:rsidRPr="00D336B5">
        <w:rPr>
          <w:rFonts w:ascii="Poppins" w:hAnsi="Poppins" w:cs="Poppins"/>
        </w:rPr>
        <w:t>c</w:t>
      </w:r>
      <w:r w:rsidRPr="00D336B5">
        <w:rPr>
          <w:rFonts w:ascii="Poppins" w:hAnsi="Poppins" w:cs="Poppins"/>
        </w:rPr>
        <w:t xml:space="preserve">ancellation </w:t>
      </w:r>
      <w:r w:rsidR="00597B66" w:rsidRPr="00D336B5">
        <w:rPr>
          <w:rFonts w:ascii="Poppins" w:hAnsi="Poppins" w:cs="Poppins"/>
        </w:rPr>
        <w:t>d</w:t>
      </w:r>
      <w:r w:rsidRPr="00D336B5">
        <w:rPr>
          <w:rFonts w:ascii="Poppins" w:hAnsi="Poppins" w:cs="Poppins"/>
        </w:rPr>
        <w:t>ate</w:t>
      </w:r>
      <w:r w:rsidRPr="00D336B5">
        <w:rPr>
          <w:rFonts w:ascii="Poppins" w:hAnsi="Poppins" w:cs="Poppins"/>
          <w:lang w:val="en-GB"/>
        </w:rPr>
        <w:t>.</w:t>
      </w:r>
      <w:r w:rsidRPr="00D336B5">
        <w:rPr>
          <w:rFonts w:ascii="Poppins" w:hAnsi="Poppins" w:cs="Poppins"/>
        </w:rPr>
        <w:t xml:space="preserve"> </w:t>
      </w:r>
      <w:r w:rsidRPr="00D336B5">
        <w:rPr>
          <w:rFonts w:ascii="Poppins" w:hAnsi="Poppins" w:cs="Poppins"/>
          <w:lang w:val="en-GB"/>
        </w:rPr>
        <w:t>F</w:t>
      </w:r>
      <w:r w:rsidRPr="00D336B5">
        <w:rPr>
          <w:rFonts w:ascii="Poppins" w:hAnsi="Poppins" w:cs="Poppins"/>
        </w:rPr>
        <w:t xml:space="preserve">or the avoidance of doubt </w:t>
      </w:r>
      <w:r w:rsidRPr="00D336B5">
        <w:rPr>
          <w:rFonts w:ascii="Poppins" w:hAnsi="Poppins" w:cs="Poppins"/>
          <w:lang w:val="en-GB"/>
        </w:rPr>
        <w:t xml:space="preserve">any </w:t>
      </w:r>
      <w:r w:rsidR="00597B66" w:rsidRPr="00D336B5">
        <w:rPr>
          <w:rFonts w:ascii="Poppins" w:hAnsi="Poppins" w:cs="Poppins"/>
        </w:rPr>
        <w:t>deposit</w:t>
      </w:r>
      <w:r w:rsidRPr="00D336B5">
        <w:rPr>
          <w:rFonts w:ascii="Poppins" w:hAnsi="Poppins" w:cs="Poppins"/>
          <w:lang w:val="en-GB"/>
        </w:rPr>
        <w:t xml:space="preserve"> paid</w:t>
      </w:r>
      <w:r w:rsidRPr="00D336B5">
        <w:rPr>
          <w:rFonts w:ascii="Poppins" w:hAnsi="Poppins" w:cs="Poppins"/>
        </w:rPr>
        <w:t xml:space="preserve"> is not refundable </w:t>
      </w:r>
      <w:r w:rsidRPr="00D336B5">
        <w:rPr>
          <w:rFonts w:ascii="Poppins" w:hAnsi="Poppins" w:cs="Poppins"/>
          <w:lang w:val="en-GB"/>
        </w:rPr>
        <w:t xml:space="preserve">(to the extent the amount of the </w:t>
      </w:r>
      <w:r w:rsidR="00597B66" w:rsidRPr="00D336B5">
        <w:rPr>
          <w:rFonts w:ascii="Poppins" w:hAnsi="Poppins" w:cs="Poppins"/>
          <w:lang w:val="en-GB"/>
        </w:rPr>
        <w:t>d</w:t>
      </w:r>
      <w:r w:rsidRPr="00D336B5">
        <w:rPr>
          <w:rFonts w:ascii="Poppins" w:hAnsi="Poppins" w:cs="Poppins"/>
          <w:lang w:val="en-GB"/>
        </w:rPr>
        <w:t xml:space="preserve">eposit is no greater than the loss suffered by us as a result of any cancellation) </w:t>
      </w:r>
      <w:r w:rsidRPr="00D336B5">
        <w:rPr>
          <w:rFonts w:ascii="Poppins" w:hAnsi="Poppins" w:cs="Poppins"/>
        </w:rPr>
        <w:t>and does not form part of the calculation of any refund rates</w:t>
      </w:r>
      <w:r w:rsidRPr="00D336B5">
        <w:rPr>
          <w:rFonts w:ascii="Poppins" w:hAnsi="Poppins" w:cs="Poppins"/>
          <w:lang w:val="en-GB"/>
        </w:rPr>
        <w:t xml:space="preserve"> referred to in clauses </w:t>
      </w:r>
      <w:r w:rsidR="00C8391E">
        <w:rPr>
          <w:rFonts w:ascii="Poppins" w:hAnsi="Poppins" w:cs="Poppins"/>
          <w:lang w:val="en-GB"/>
        </w:rPr>
        <w:t>8</w:t>
      </w:r>
      <w:r w:rsidRPr="00D336B5">
        <w:rPr>
          <w:rFonts w:ascii="Poppins" w:hAnsi="Poppins" w:cs="Poppins"/>
        </w:rPr>
        <w:t>.</w:t>
      </w:r>
      <w:r w:rsidR="001671AD">
        <w:rPr>
          <w:rFonts w:ascii="Poppins" w:hAnsi="Poppins" w:cs="Poppins"/>
        </w:rPr>
        <w:t>5.</w:t>
      </w:r>
      <w:r w:rsidRPr="00D336B5">
        <w:rPr>
          <w:rFonts w:ascii="Poppins" w:hAnsi="Poppins" w:cs="Poppins"/>
          <w:lang w:val="en-GB"/>
        </w:rPr>
        <w:t xml:space="preserve"> </w:t>
      </w:r>
    </w:p>
    <w:p w14:paraId="516F1F6C" w14:textId="2EEB06DD"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lang w:val="en-GB"/>
        </w:rPr>
        <w:t xml:space="preserve">Subject to clause </w:t>
      </w:r>
      <w:r w:rsidR="00C8391E">
        <w:rPr>
          <w:rFonts w:ascii="Poppins" w:hAnsi="Poppins" w:cs="Poppins"/>
          <w:lang w:val="en-GB"/>
        </w:rPr>
        <w:t>8</w:t>
      </w:r>
      <w:r w:rsidRPr="00D336B5">
        <w:rPr>
          <w:rFonts w:ascii="Poppins" w:hAnsi="Poppins" w:cs="Poppins"/>
          <w:lang w:val="en-GB"/>
        </w:rPr>
        <w:t>.4, t</w:t>
      </w:r>
      <w:r w:rsidRPr="00D336B5">
        <w:rPr>
          <w:rFonts w:ascii="Poppins" w:hAnsi="Poppins" w:cs="Poppins"/>
        </w:rPr>
        <w:t xml:space="preserve">he following refund rates will apply to a </w:t>
      </w:r>
      <w:r w:rsidR="00597B66" w:rsidRPr="00D336B5">
        <w:rPr>
          <w:rFonts w:ascii="Poppins" w:hAnsi="Poppins" w:cs="Poppins"/>
        </w:rPr>
        <w:t>b</w:t>
      </w:r>
      <w:r w:rsidRPr="00D336B5">
        <w:rPr>
          <w:rFonts w:ascii="Poppins" w:hAnsi="Poppins" w:cs="Poppins"/>
        </w:rPr>
        <w:t xml:space="preserve">ooking cancellation </w:t>
      </w:r>
      <w:r w:rsidRPr="00D336B5">
        <w:rPr>
          <w:rFonts w:ascii="Poppins" w:hAnsi="Poppins" w:cs="Poppins"/>
          <w:lang w:val="en-GB"/>
        </w:rPr>
        <w:t xml:space="preserve">made by you </w:t>
      </w:r>
      <w:r w:rsidRPr="00D336B5">
        <w:rPr>
          <w:rFonts w:ascii="Poppins" w:hAnsi="Poppins" w:cs="Poppins"/>
        </w:rPr>
        <w:t xml:space="preserve">where the </w:t>
      </w:r>
      <w:r w:rsidR="00597B66" w:rsidRPr="00D336B5">
        <w:rPr>
          <w:rFonts w:ascii="Poppins" w:hAnsi="Poppins" w:cs="Poppins"/>
        </w:rPr>
        <w:t>p</w:t>
      </w:r>
      <w:r w:rsidRPr="00D336B5">
        <w:rPr>
          <w:rFonts w:ascii="Poppins" w:hAnsi="Poppins" w:cs="Poppins"/>
        </w:rPr>
        <w:t>rice is £</w:t>
      </w:r>
      <w:r w:rsidR="004875A9">
        <w:rPr>
          <w:rFonts w:ascii="Poppins" w:hAnsi="Poppins" w:cs="Poppins"/>
        </w:rPr>
        <w:t>40</w:t>
      </w:r>
      <w:r w:rsidRPr="00D336B5">
        <w:rPr>
          <w:rFonts w:ascii="Poppins" w:hAnsi="Poppins" w:cs="Poppins"/>
        </w:rPr>
        <w:t xml:space="preserve"> or more:</w:t>
      </w:r>
    </w:p>
    <w:p w14:paraId="2F154734" w14:textId="0DC8F12F" w:rsidR="00F46CC4" w:rsidRPr="00D336B5" w:rsidRDefault="00F46CC4" w:rsidP="000C33CE">
      <w:pPr>
        <w:pStyle w:val="Heading3"/>
        <w:numPr>
          <w:ilvl w:val="2"/>
          <w:numId w:val="13"/>
        </w:numPr>
        <w:spacing w:after="0" w:line="240" w:lineRule="auto"/>
        <w:jc w:val="left"/>
        <w:rPr>
          <w:rFonts w:ascii="Poppins" w:hAnsi="Poppins" w:cs="Poppins"/>
        </w:rPr>
      </w:pPr>
      <w:r w:rsidRPr="00D336B5">
        <w:rPr>
          <w:rFonts w:ascii="Poppins" w:hAnsi="Poppins" w:cs="Poppins"/>
        </w:rPr>
        <w:t xml:space="preserve">Where the </w:t>
      </w:r>
      <w:r w:rsidR="00597B66" w:rsidRPr="00D336B5">
        <w:rPr>
          <w:rFonts w:ascii="Poppins" w:hAnsi="Poppins" w:cs="Poppins"/>
        </w:rPr>
        <w:t>c</w:t>
      </w:r>
      <w:r w:rsidRPr="00D336B5">
        <w:rPr>
          <w:rFonts w:ascii="Poppins" w:hAnsi="Poppins" w:cs="Poppins"/>
        </w:rPr>
        <w:t xml:space="preserve">ancellation </w:t>
      </w:r>
      <w:r w:rsidR="00597B66" w:rsidRPr="00D336B5">
        <w:rPr>
          <w:rFonts w:ascii="Poppins" w:hAnsi="Poppins" w:cs="Poppins"/>
        </w:rPr>
        <w:t>d</w:t>
      </w:r>
      <w:r w:rsidRPr="00D336B5">
        <w:rPr>
          <w:rFonts w:ascii="Poppins" w:hAnsi="Poppins" w:cs="Poppins"/>
        </w:rPr>
        <w:t xml:space="preserve">ate is 26 weeks </w:t>
      </w:r>
      <w:r w:rsidR="002B733E">
        <w:rPr>
          <w:rFonts w:ascii="Poppins" w:hAnsi="Poppins" w:cs="Poppins"/>
        </w:rPr>
        <w:t xml:space="preserve">(6th March 2026) </w:t>
      </w:r>
      <w:r w:rsidRPr="00D336B5">
        <w:rPr>
          <w:rFonts w:ascii="Poppins" w:hAnsi="Poppins" w:cs="Poppins"/>
        </w:rPr>
        <w:t xml:space="preserve">or more prior to the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d</w:t>
      </w:r>
      <w:r w:rsidRPr="00D336B5">
        <w:rPr>
          <w:rFonts w:ascii="Poppins" w:hAnsi="Poppins" w:cs="Poppins"/>
        </w:rPr>
        <w:t>ate, you will qualify for a 100% refund;</w:t>
      </w:r>
    </w:p>
    <w:p w14:paraId="5E596EFB" w14:textId="70985147" w:rsidR="00F46CC4" w:rsidRPr="00D336B5" w:rsidRDefault="00F46CC4" w:rsidP="000C33CE">
      <w:pPr>
        <w:pStyle w:val="Heading3"/>
        <w:numPr>
          <w:ilvl w:val="2"/>
          <w:numId w:val="13"/>
        </w:numPr>
        <w:spacing w:after="0" w:line="240" w:lineRule="auto"/>
        <w:jc w:val="left"/>
        <w:rPr>
          <w:rFonts w:ascii="Poppins" w:hAnsi="Poppins" w:cs="Poppins"/>
        </w:rPr>
      </w:pPr>
      <w:r w:rsidRPr="00D336B5">
        <w:rPr>
          <w:rFonts w:ascii="Poppins" w:hAnsi="Poppins" w:cs="Poppins"/>
        </w:rPr>
        <w:t xml:space="preserve">Where the </w:t>
      </w:r>
      <w:r w:rsidR="00597B66" w:rsidRPr="00D336B5">
        <w:rPr>
          <w:rFonts w:ascii="Poppins" w:hAnsi="Poppins" w:cs="Poppins"/>
        </w:rPr>
        <w:t>c</w:t>
      </w:r>
      <w:r w:rsidRPr="00D336B5">
        <w:rPr>
          <w:rFonts w:ascii="Poppins" w:hAnsi="Poppins" w:cs="Poppins"/>
        </w:rPr>
        <w:t xml:space="preserve">ancellation </w:t>
      </w:r>
      <w:r w:rsidR="00597B66" w:rsidRPr="00D336B5">
        <w:rPr>
          <w:rFonts w:ascii="Poppins" w:hAnsi="Poppins" w:cs="Poppins"/>
        </w:rPr>
        <w:t>d</w:t>
      </w:r>
      <w:r w:rsidRPr="00D336B5">
        <w:rPr>
          <w:rFonts w:ascii="Poppins" w:hAnsi="Poppins" w:cs="Poppins"/>
        </w:rPr>
        <w:t xml:space="preserve">ate is less than 26 weeks </w:t>
      </w:r>
      <w:r w:rsidR="001B2E78">
        <w:rPr>
          <w:rFonts w:ascii="Poppins" w:hAnsi="Poppins" w:cs="Poppins"/>
        </w:rPr>
        <w:t xml:space="preserve">(6th March 2026) </w:t>
      </w:r>
      <w:r w:rsidRPr="00D336B5">
        <w:rPr>
          <w:rFonts w:ascii="Poppins" w:hAnsi="Poppins" w:cs="Poppins"/>
        </w:rPr>
        <w:t xml:space="preserve">but is 18 weeks </w:t>
      </w:r>
      <w:r w:rsidR="001B2E78">
        <w:rPr>
          <w:rFonts w:ascii="Poppins" w:hAnsi="Poppins" w:cs="Poppins"/>
        </w:rPr>
        <w:t xml:space="preserve">(1st May 2026) </w:t>
      </w:r>
      <w:r w:rsidRPr="00D336B5">
        <w:rPr>
          <w:rFonts w:ascii="Poppins" w:hAnsi="Poppins" w:cs="Poppins"/>
        </w:rPr>
        <w:t xml:space="preserve">or more prior to the </w:t>
      </w:r>
      <w:r w:rsidR="00597B66" w:rsidRPr="00D336B5">
        <w:rPr>
          <w:rFonts w:ascii="Poppins" w:hAnsi="Poppins" w:cs="Poppins"/>
        </w:rPr>
        <w:t>e</w:t>
      </w:r>
      <w:r w:rsidRPr="00D336B5">
        <w:rPr>
          <w:rFonts w:ascii="Poppins" w:hAnsi="Poppins" w:cs="Poppins"/>
        </w:rPr>
        <w:t xml:space="preserve">vent </w:t>
      </w:r>
      <w:r w:rsidR="00597B66" w:rsidRPr="00D336B5">
        <w:rPr>
          <w:rFonts w:ascii="Poppins" w:hAnsi="Poppins" w:cs="Poppins"/>
        </w:rPr>
        <w:t>d</w:t>
      </w:r>
      <w:r w:rsidRPr="00D336B5">
        <w:rPr>
          <w:rFonts w:ascii="Poppins" w:hAnsi="Poppins" w:cs="Poppins"/>
        </w:rPr>
        <w:t>ate, you will qualify for a 75% refund;</w:t>
      </w:r>
    </w:p>
    <w:p w14:paraId="28036BE7" w14:textId="7ED3157F" w:rsidR="00F46CC4" w:rsidRPr="00D336B5" w:rsidRDefault="00F46CC4" w:rsidP="000C33CE">
      <w:pPr>
        <w:pStyle w:val="Heading3"/>
        <w:numPr>
          <w:ilvl w:val="2"/>
          <w:numId w:val="13"/>
        </w:numPr>
        <w:spacing w:after="0" w:line="240" w:lineRule="auto"/>
        <w:jc w:val="left"/>
        <w:rPr>
          <w:rFonts w:ascii="Poppins" w:hAnsi="Poppins" w:cs="Poppins"/>
        </w:rPr>
      </w:pPr>
      <w:bookmarkStart w:id="19" w:name="a209603"/>
      <w:bookmarkStart w:id="20" w:name="_Toc403990895"/>
      <w:r w:rsidRPr="00D336B5">
        <w:rPr>
          <w:rFonts w:ascii="Poppins" w:hAnsi="Poppins" w:cs="Poppins"/>
        </w:rPr>
        <w:t xml:space="preserve">Where the </w:t>
      </w:r>
      <w:r w:rsidR="00F77D45" w:rsidRPr="00D336B5">
        <w:rPr>
          <w:rFonts w:ascii="Poppins" w:hAnsi="Poppins" w:cs="Poppins"/>
        </w:rPr>
        <w:t>c</w:t>
      </w:r>
      <w:r w:rsidRPr="00D336B5">
        <w:rPr>
          <w:rFonts w:ascii="Poppins" w:hAnsi="Poppins" w:cs="Poppins"/>
        </w:rPr>
        <w:t xml:space="preserve">ancellation </w:t>
      </w:r>
      <w:r w:rsidR="00F77D45" w:rsidRPr="00D336B5">
        <w:rPr>
          <w:rFonts w:ascii="Poppins" w:hAnsi="Poppins" w:cs="Poppins"/>
        </w:rPr>
        <w:t>d</w:t>
      </w:r>
      <w:r w:rsidRPr="00D336B5">
        <w:rPr>
          <w:rFonts w:ascii="Poppins" w:hAnsi="Poppins" w:cs="Poppins"/>
        </w:rPr>
        <w:t xml:space="preserve">ate is less than 18 weeks </w:t>
      </w:r>
      <w:r w:rsidR="00EE1715">
        <w:rPr>
          <w:rFonts w:ascii="Poppins" w:hAnsi="Poppins" w:cs="Poppins"/>
        </w:rPr>
        <w:t xml:space="preserve">(6th March 2026) </w:t>
      </w:r>
      <w:r w:rsidRPr="00D336B5">
        <w:rPr>
          <w:rFonts w:ascii="Poppins" w:hAnsi="Poppins" w:cs="Poppins"/>
        </w:rPr>
        <w:t xml:space="preserve">but is 12 weeks </w:t>
      </w:r>
      <w:r w:rsidR="00EE1715">
        <w:rPr>
          <w:rFonts w:ascii="Poppins" w:hAnsi="Poppins" w:cs="Poppins"/>
        </w:rPr>
        <w:t xml:space="preserve">(12th June 2026) </w:t>
      </w:r>
      <w:r w:rsidRPr="00D336B5">
        <w:rPr>
          <w:rFonts w:ascii="Poppins" w:hAnsi="Poppins" w:cs="Poppins"/>
        </w:rPr>
        <w:t xml:space="preserve">or more prior to the </w:t>
      </w:r>
      <w:r w:rsidR="00F77D45" w:rsidRPr="00D336B5">
        <w:rPr>
          <w:rFonts w:ascii="Poppins" w:hAnsi="Poppins" w:cs="Poppins"/>
        </w:rPr>
        <w:t>e</w:t>
      </w:r>
      <w:r w:rsidRPr="00D336B5">
        <w:rPr>
          <w:rFonts w:ascii="Poppins" w:hAnsi="Poppins" w:cs="Poppins"/>
        </w:rPr>
        <w:t xml:space="preserve">vent </w:t>
      </w:r>
      <w:r w:rsidR="00F77D45" w:rsidRPr="00D336B5">
        <w:rPr>
          <w:rFonts w:ascii="Poppins" w:hAnsi="Poppins" w:cs="Poppins"/>
        </w:rPr>
        <w:t>d</w:t>
      </w:r>
      <w:r w:rsidRPr="00D336B5">
        <w:rPr>
          <w:rFonts w:ascii="Poppins" w:hAnsi="Poppins" w:cs="Poppins"/>
        </w:rPr>
        <w:t>ate, you will qualify for a 50% refund;</w:t>
      </w:r>
    </w:p>
    <w:p w14:paraId="264F32CB" w14:textId="7822E7C6" w:rsidR="00F46CC4" w:rsidRPr="00D336B5" w:rsidRDefault="00F46CC4" w:rsidP="000C33CE">
      <w:pPr>
        <w:pStyle w:val="Heading3"/>
        <w:numPr>
          <w:ilvl w:val="2"/>
          <w:numId w:val="13"/>
        </w:numPr>
        <w:spacing w:after="0" w:line="240" w:lineRule="auto"/>
        <w:jc w:val="left"/>
        <w:rPr>
          <w:rFonts w:ascii="Poppins" w:hAnsi="Poppins" w:cs="Poppins"/>
        </w:rPr>
      </w:pPr>
      <w:r w:rsidRPr="00D336B5">
        <w:rPr>
          <w:rFonts w:ascii="Poppins" w:hAnsi="Poppins" w:cs="Poppins"/>
        </w:rPr>
        <w:t xml:space="preserve">Where the </w:t>
      </w:r>
      <w:r w:rsidR="00F77D45" w:rsidRPr="00D336B5">
        <w:rPr>
          <w:rFonts w:ascii="Poppins" w:hAnsi="Poppins" w:cs="Poppins"/>
        </w:rPr>
        <w:t>canc</w:t>
      </w:r>
      <w:r w:rsidRPr="00D336B5">
        <w:rPr>
          <w:rFonts w:ascii="Poppins" w:hAnsi="Poppins" w:cs="Poppins"/>
        </w:rPr>
        <w:t xml:space="preserve">ellation </w:t>
      </w:r>
      <w:r w:rsidR="00F77D45" w:rsidRPr="00D336B5">
        <w:rPr>
          <w:rFonts w:ascii="Poppins" w:hAnsi="Poppins" w:cs="Poppins"/>
        </w:rPr>
        <w:t>d</w:t>
      </w:r>
      <w:r w:rsidRPr="00D336B5">
        <w:rPr>
          <w:rFonts w:ascii="Poppins" w:hAnsi="Poppins" w:cs="Poppins"/>
        </w:rPr>
        <w:t xml:space="preserve">ate is less than 12 weeks </w:t>
      </w:r>
      <w:r w:rsidR="00EE1715">
        <w:rPr>
          <w:rFonts w:ascii="Poppins" w:hAnsi="Poppins" w:cs="Poppins"/>
        </w:rPr>
        <w:t xml:space="preserve">(12th June 2026) </w:t>
      </w:r>
      <w:r w:rsidRPr="00D336B5">
        <w:rPr>
          <w:rFonts w:ascii="Poppins" w:hAnsi="Poppins" w:cs="Poppins"/>
        </w:rPr>
        <w:t xml:space="preserve">prior to the </w:t>
      </w:r>
      <w:r w:rsidR="00F77D45" w:rsidRPr="00D336B5">
        <w:rPr>
          <w:rFonts w:ascii="Poppins" w:hAnsi="Poppins" w:cs="Poppins"/>
        </w:rPr>
        <w:t>e</w:t>
      </w:r>
      <w:r w:rsidRPr="00D336B5">
        <w:rPr>
          <w:rFonts w:ascii="Poppins" w:hAnsi="Poppins" w:cs="Poppins"/>
        </w:rPr>
        <w:t xml:space="preserve">vent </w:t>
      </w:r>
      <w:r w:rsidR="00F77D45" w:rsidRPr="00D336B5">
        <w:rPr>
          <w:rFonts w:ascii="Poppins" w:hAnsi="Poppins" w:cs="Poppins"/>
        </w:rPr>
        <w:t>d</w:t>
      </w:r>
      <w:r w:rsidRPr="00D336B5">
        <w:rPr>
          <w:rFonts w:ascii="Poppins" w:hAnsi="Poppins" w:cs="Poppins"/>
        </w:rPr>
        <w:t>ate, you will not be entitled to a refund; or</w:t>
      </w:r>
    </w:p>
    <w:p w14:paraId="475C603A" w14:textId="7481C337" w:rsidR="00F46CC4" w:rsidRPr="00D336B5" w:rsidRDefault="00F46CC4" w:rsidP="000C33CE">
      <w:pPr>
        <w:pStyle w:val="Heading3"/>
        <w:numPr>
          <w:ilvl w:val="2"/>
          <w:numId w:val="13"/>
        </w:numPr>
        <w:spacing w:after="0" w:line="240" w:lineRule="auto"/>
        <w:jc w:val="left"/>
        <w:rPr>
          <w:rFonts w:ascii="Poppins" w:hAnsi="Poppins" w:cs="Poppins"/>
        </w:rPr>
      </w:pPr>
      <w:r w:rsidRPr="00D336B5">
        <w:rPr>
          <w:rFonts w:ascii="Poppins" w:hAnsi="Poppins" w:cs="Poppins"/>
        </w:rPr>
        <w:t xml:space="preserve">Where you simply do not attend the </w:t>
      </w:r>
      <w:r w:rsidR="00F77D45" w:rsidRPr="00D336B5">
        <w:rPr>
          <w:rFonts w:ascii="Poppins" w:hAnsi="Poppins" w:cs="Poppins"/>
        </w:rPr>
        <w:t>e</w:t>
      </w:r>
      <w:r w:rsidRPr="00D336B5">
        <w:rPr>
          <w:rFonts w:ascii="Poppins" w:hAnsi="Poppins" w:cs="Poppins"/>
        </w:rPr>
        <w:t>vent without prior notice of cancellation being given, you will not be entitled to a refund.</w:t>
      </w:r>
    </w:p>
    <w:p w14:paraId="1E1A5820" w14:textId="77777777" w:rsidR="00F46CC4" w:rsidRPr="00D336B5" w:rsidRDefault="00F46CC4" w:rsidP="003E6770">
      <w:pPr>
        <w:pStyle w:val="Heading1"/>
        <w:spacing w:line="240" w:lineRule="auto"/>
        <w:jc w:val="left"/>
        <w:rPr>
          <w:rFonts w:ascii="Poppins" w:hAnsi="Poppins" w:cs="Poppins"/>
          <w:smallCaps w:val="0"/>
          <w:kern w:val="0"/>
          <w:sz w:val="20"/>
        </w:rPr>
      </w:pPr>
      <w:r w:rsidRPr="00D336B5">
        <w:rPr>
          <w:rFonts w:ascii="Poppins" w:hAnsi="Poppins" w:cs="Poppins"/>
          <w:smallCaps w:val="0"/>
          <w:kern w:val="0"/>
          <w:sz w:val="20"/>
        </w:rPr>
        <w:t>No charge events and non attendance</w:t>
      </w:r>
    </w:p>
    <w:p w14:paraId="73B375AD" w14:textId="35A3053B"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If you simply do not attend an </w:t>
      </w:r>
      <w:r w:rsidR="00F77D45" w:rsidRPr="00D336B5">
        <w:rPr>
          <w:rFonts w:ascii="Poppins" w:hAnsi="Poppins" w:cs="Poppins"/>
        </w:rPr>
        <w:t>event</w:t>
      </w:r>
      <w:r w:rsidRPr="00D336B5">
        <w:rPr>
          <w:rFonts w:ascii="Poppins" w:hAnsi="Poppins" w:cs="Poppins"/>
        </w:rPr>
        <w:t xml:space="preserve"> or provide us with notice to cancel less than 7 working days before the </w:t>
      </w:r>
      <w:r w:rsidR="00F77D45" w:rsidRPr="00D336B5">
        <w:rPr>
          <w:rFonts w:ascii="Poppins" w:hAnsi="Poppins" w:cs="Poppins"/>
        </w:rPr>
        <w:t>event</w:t>
      </w:r>
      <w:r w:rsidRPr="00D336B5">
        <w:rPr>
          <w:rFonts w:ascii="Poppins" w:hAnsi="Poppins" w:cs="Poppins"/>
        </w:rPr>
        <w:t xml:space="preserve"> </w:t>
      </w:r>
      <w:r w:rsidR="00F77D45" w:rsidRPr="00D336B5">
        <w:rPr>
          <w:rFonts w:ascii="Poppins" w:hAnsi="Poppins" w:cs="Poppins"/>
        </w:rPr>
        <w:t>date</w:t>
      </w:r>
      <w:r w:rsidRPr="00D336B5">
        <w:rPr>
          <w:rFonts w:ascii="Poppins" w:hAnsi="Poppins" w:cs="Poppins"/>
        </w:rPr>
        <w:t xml:space="preserve">: </w:t>
      </w:r>
      <w:r w:rsidR="000C33CE" w:rsidRPr="00D336B5">
        <w:rPr>
          <w:rFonts w:ascii="Poppins" w:hAnsi="Poppins" w:cs="Poppins"/>
          <w:lang w:val="en-GB"/>
        </w:rPr>
        <w:br/>
      </w:r>
    </w:p>
    <w:p w14:paraId="46B65493" w14:textId="5C61AF70" w:rsidR="00F46CC4" w:rsidRPr="00D336B5" w:rsidRDefault="00F46CC4" w:rsidP="000C33CE">
      <w:pPr>
        <w:pStyle w:val="Heading3"/>
        <w:numPr>
          <w:ilvl w:val="2"/>
          <w:numId w:val="15"/>
        </w:numPr>
        <w:spacing w:after="0" w:line="240" w:lineRule="auto"/>
        <w:jc w:val="left"/>
        <w:rPr>
          <w:rFonts w:ascii="Poppins" w:hAnsi="Poppins" w:cs="Poppins"/>
        </w:rPr>
      </w:pPr>
      <w:r w:rsidRPr="00D336B5">
        <w:rPr>
          <w:rFonts w:ascii="Poppins" w:hAnsi="Poppins" w:cs="Poppins"/>
        </w:rPr>
        <w:t xml:space="preserve">where we have already incurred costs on your behalf by that time, we reserve the right to require you to pay us any costs we reasonably incurred in relation to your attendance at the </w:t>
      </w:r>
      <w:r w:rsidR="00F77D45" w:rsidRPr="00D336B5">
        <w:rPr>
          <w:rFonts w:ascii="Poppins" w:hAnsi="Poppins" w:cs="Poppins"/>
        </w:rPr>
        <w:t>event</w:t>
      </w:r>
      <w:r w:rsidRPr="00D336B5">
        <w:rPr>
          <w:rFonts w:ascii="Poppins" w:hAnsi="Poppins" w:cs="Poppins"/>
        </w:rPr>
        <w:t>. We will invoice this amount to you; and/or</w:t>
      </w:r>
    </w:p>
    <w:p w14:paraId="5BD76670" w14:textId="6334D0FA" w:rsidR="00F46CC4" w:rsidRPr="00D336B5" w:rsidRDefault="00F46CC4" w:rsidP="000C33CE">
      <w:pPr>
        <w:pStyle w:val="Heading3"/>
        <w:numPr>
          <w:ilvl w:val="2"/>
          <w:numId w:val="15"/>
        </w:numPr>
        <w:spacing w:after="0" w:line="240" w:lineRule="auto"/>
        <w:jc w:val="left"/>
        <w:rPr>
          <w:rFonts w:ascii="Poppins" w:hAnsi="Poppins" w:cs="Poppins"/>
        </w:rPr>
      </w:pPr>
      <w:r w:rsidRPr="00D336B5">
        <w:rPr>
          <w:rFonts w:ascii="Poppins" w:hAnsi="Poppins" w:cs="Poppins"/>
        </w:rPr>
        <w:t xml:space="preserve">we may require 100% payment from you in advance at the time of </w:t>
      </w:r>
      <w:r w:rsidR="00F77D45" w:rsidRPr="00D336B5">
        <w:rPr>
          <w:rFonts w:ascii="Poppins" w:hAnsi="Poppins" w:cs="Poppins"/>
        </w:rPr>
        <w:t>booking</w:t>
      </w:r>
      <w:r w:rsidRPr="00D336B5">
        <w:rPr>
          <w:rFonts w:ascii="Poppins" w:hAnsi="Poppins" w:cs="Poppins"/>
        </w:rPr>
        <w:t xml:space="preserve"> for any future </w:t>
      </w:r>
      <w:r w:rsidR="00F77D45" w:rsidRPr="00D336B5">
        <w:rPr>
          <w:rFonts w:ascii="Poppins" w:hAnsi="Poppins" w:cs="Poppins"/>
        </w:rPr>
        <w:t>event</w:t>
      </w:r>
      <w:r w:rsidRPr="00D336B5">
        <w:rPr>
          <w:rFonts w:ascii="Poppins" w:hAnsi="Poppins" w:cs="Poppins"/>
        </w:rPr>
        <w:t xml:space="preserve">s. </w:t>
      </w:r>
    </w:p>
    <w:p w14:paraId="7181CB20" w14:textId="7806F3A5"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For the avoidance of doubt, the provisions of clause </w:t>
      </w:r>
      <w:r w:rsidR="001671AD">
        <w:rPr>
          <w:rFonts w:ascii="Poppins" w:hAnsi="Poppins" w:cs="Poppins"/>
        </w:rPr>
        <w:t>9</w:t>
      </w:r>
      <w:r w:rsidRPr="00D336B5">
        <w:rPr>
          <w:rFonts w:ascii="Poppins" w:hAnsi="Poppins" w:cs="Poppins"/>
        </w:rPr>
        <w:t xml:space="preserve">.1(a) will apply even if the </w:t>
      </w:r>
      <w:r w:rsidR="00F77D45" w:rsidRPr="00D336B5">
        <w:rPr>
          <w:rFonts w:ascii="Poppins" w:hAnsi="Poppins" w:cs="Poppins"/>
        </w:rPr>
        <w:t>price</w:t>
      </w:r>
      <w:r w:rsidRPr="00D336B5">
        <w:rPr>
          <w:rFonts w:ascii="Poppins" w:hAnsi="Poppins" w:cs="Poppins"/>
        </w:rPr>
        <w:t xml:space="preserve"> is nil.</w:t>
      </w:r>
    </w:p>
    <w:p w14:paraId="1B5A6ECF" w14:textId="3EA609F3"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Where an invoice has been delivered pursuant to clause </w:t>
      </w:r>
      <w:r w:rsidR="001671AD">
        <w:rPr>
          <w:rFonts w:ascii="Poppins" w:hAnsi="Poppins" w:cs="Poppins"/>
        </w:rPr>
        <w:t>9</w:t>
      </w:r>
      <w:r w:rsidRPr="00D336B5">
        <w:rPr>
          <w:rFonts w:ascii="Poppins" w:hAnsi="Poppins" w:cs="Poppins"/>
        </w:rPr>
        <w:t>.1(a) and you have not made payment of this amount within 30 days of the date of such invoice, we may engage our solicitors in order to recover this amount from you.</w:t>
      </w:r>
    </w:p>
    <w:p w14:paraId="7759A921" w14:textId="77777777" w:rsidR="00F46CC4" w:rsidRPr="00D336B5" w:rsidRDefault="00F46CC4" w:rsidP="003E6770">
      <w:pPr>
        <w:pStyle w:val="Heading1"/>
        <w:spacing w:line="240" w:lineRule="auto"/>
        <w:jc w:val="left"/>
        <w:rPr>
          <w:rFonts w:ascii="Poppins" w:hAnsi="Poppins" w:cs="Poppins"/>
          <w:smallCaps w:val="0"/>
          <w:kern w:val="0"/>
          <w:sz w:val="20"/>
        </w:rPr>
      </w:pPr>
      <w:r w:rsidRPr="00D336B5">
        <w:rPr>
          <w:rFonts w:ascii="Poppins" w:hAnsi="Poppins" w:cs="Poppins"/>
          <w:smallCaps w:val="0"/>
          <w:kern w:val="0"/>
          <w:sz w:val="20"/>
        </w:rPr>
        <w:lastRenderedPageBreak/>
        <w:t>Our rights to cancel and applicable refund</w:t>
      </w:r>
      <w:bookmarkEnd w:id="19"/>
      <w:bookmarkEnd w:id="20"/>
    </w:p>
    <w:p w14:paraId="45BA3E17" w14:textId="12011A87" w:rsidR="00F46CC4" w:rsidRPr="00D336B5" w:rsidRDefault="00F46CC4" w:rsidP="003E6770">
      <w:pPr>
        <w:pStyle w:val="Heading2"/>
        <w:spacing w:after="0" w:line="240" w:lineRule="auto"/>
        <w:jc w:val="left"/>
        <w:rPr>
          <w:rFonts w:ascii="Poppins" w:hAnsi="Poppins" w:cs="Poppins"/>
        </w:rPr>
      </w:pPr>
      <w:bookmarkStart w:id="21" w:name="a569182"/>
      <w:r w:rsidRPr="00D336B5">
        <w:rPr>
          <w:rFonts w:ascii="Poppins" w:hAnsi="Poppins" w:cs="Poppins"/>
        </w:rPr>
        <w:t xml:space="preserve">We may have to cancel a </w:t>
      </w:r>
      <w:r w:rsidR="00F77D45" w:rsidRPr="00D336B5">
        <w:rPr>
          <w:rFonts w:ascii="Poppins" w:hAnsi="Poppins" w:cs="Poppins"/>
        </w:rPr>
        <w:t>booking</w:t>
      </w:r>
      <w:r w:rsidRPr="00D336B5">
        <w:rPr>
          <w:rFonts w:ascii="Poppins" w:hAnsi="Poppins" w:cs="Poppins"/>
        </w:rPr>
        <w:t xml:space="preserve"> before the </w:t>
      </w:r>
      <w:r w:rsidR="00F77D45" w:rsidRPr="00D336B5">
        <w:rPr>
          <w:rFonts w:ascii="Poppins" w:hAnsi="Poppins" w:cs="Poppins"/>
        </w:rPr>
        <w:t>event</w:t>
      </w:r>
      <w:r w:rsidRPr="00D336B5">
        <w:rPr>
          <w:rFonts w:ascii="Poppins" w:hAnsi="Poppins" w:cs="Poppins"/>
        </w:rPr>
        <w:t xml:space="preserve"> </w:t>
      </w:r>
      <w:r w:rsidR="00F77D45" w:rsidRPr="00D336B5">
        <w:rPr>
          <w:rFonts w:ascii="Poppins" w:hAnsi="Poppins" w:cs="Poppins"/>
        </w:rPr>
        <w:t>date</w:t>
      </w:r>
      <w:r w:rsidRPr="00D336B5">
        <w:rPr>
          <w:rFonts w:ascii="Poppins" w:hAnsi="Poppins" w:cs="Poppins"/>
        </w:rPr>
        <w:t xml:space="preserve"> due to an </w:t>
      </w:r>
      <w:r w:rsidR="00F77D45" w:rsidRPr="00D336B5">
        <w:rPr>
          <w:rFonts w:ascii="Poppins" w:hAnsi="Poppins" w:cs="Poppins"/>
        </w:rPr>
        <w:t>event</w:t>
      </w:r>
      <w:r w:rsidRPr="00D336B5">
        <w:rPr>
          <w:rFonts w:ascii="Poppins" w:hAnsi="Poppins" w:cs="Poppins"/>
        </w:rPr>
        <w:t xml:space="preserve"> </w:t>
      </w:r>
      <w:r w:rsidR="00F77D45" w:rsidRPr="00D336B5">
        <w:rPr>
          <w:rFonts w:ascii="Poppins" w:hAnsi="Poppins" w:cs="Poppins"/>
        </w:rPr>
        <w:t>o</w:t>
      </w:r>
      <w:r w:rsidRPr="00D336B5">
        <w:rPr>
          <w:rFonts w:ascii="Poppins" w:hAnsi="Poppins" w:cs="Poppins"/>
        </w:rPr>
        <w:t xml:space="preserve">utside </w:t>
      </w:r>
      <w:r w:rsidR="00F77D45" w:rsidRPr="00D336B5">
        <w:rPr>
          <w:rFonts w:ascii="Poppins" w:hAnsi="Poppins" w:cs="Poppins"/>
        </w:rPr>
        <w:t>our</w:t>
      </w:r>
      <w:r w:rsidRPr="00D336B5">
        <w:rPr>
          <w:rFonts w:ascii="Poppins" w:hAnsi="Poppins" w:cs="Poppins"/>
        </w:rPr>
        <w:t xml:space="preserve"> </w:t>
      </w:r>
      <w:r w:rsidR="00F77D45" w:rsidRPr="00D336B5">
        <w:rPr>
          <w:rFonts w:ascii="Poppins" w:hAnsi="Poppins" w:cs="Poppins"/>
        </w:rPr>
        <w:t>control</w:t>
      </w:r>
      <w:r w:rsidRPr="00D336B5">
        <w:rPr>
          <w:rFonts w:ascii="Poppins" w:hAnsi="Poppins" w:cs="Poppins"/>
        </w:rPr>
        <w:t xml:space="preserve"> or the unavailability of key personnel or key materials</w:t>
      </w:r>
      <w:r w:rsidRPr="00D336B5">
        <w:rPr>
          <w:rFonts w:ascii="Poppins" w:hAnsi="Poppins" w:cs="Poppins"/>
          <w:lang w:val="en-GB"/>
        </w:rPr>
        <w:t xml:space="preserve"> or such other reason</w:t>
      </w:r>
      <w:r w:rsidRPr="00D336B5">
        <w:rPr>
          <w:rFonts w:ascii="Poppins" w:hAnsi="Poppins" w:cs="Poppins"/>
        </w:rPr>
        <w:t xml:space="preserve"> which </w:t>
      </w:r>
      <w:r w:rsidRPr="00D336B5">
        <w:rPr>
          <w:rFonts w:ascii="Poppins" w:hAnsi="Poppins" w:cs="Poppins"/>
          <w:lang w:val="en-GB"/>
        </w:rPr>
        <w:t xml:space="preserve">means </w:t>
      </w:r>
      <w:r w:rsidRPr="00D336B5">
        <w:rPr>
          <w:rFonts w:ascii="Poppins" w:hAnsi="Poppins" w:cs="Poppins"/>
        </w:rPr>
        <w:t xml:space="preserve">we cannot </w:t>
      </w:r>
      <w:r w:rsidRPr="00D336B5">
        <w:rPr>
          <w:rFonts w:ascii="Poppins" w:hAnsi="Poppins" w:cs="Poppins"/>
          <w:lang w:val="en-GB"/>
        </w:rPr>
        <w:t xml:space="preserve">run </w:t>
      </w:r>
      <w:r w:rsidRPr="00D336B5">
        <w:rPr>
          <w:rFonts w:ascii="Poppins" w:hAnsi="Poppins" w:cs="Poppins"/>
        </w:rPr>
        <w:t xml:space="preserve">the </w:t>
      </w:r>
      <w:r w:rsidR="00F77D45" w:rsidRPr="00D336B5">
        <w:rPr>
          <w:rFonts w:ascii="Poppins" w:hAnsi="Poppins" w:cs="Poppins"/>
        </w:rPr>
        <w:t>event</w:t>
      </w:r>
      <w:r w:rsidRPr="00D336B5">
        <w:rPr>
          <w:rFonts w:ascii="Poppins" w:hAnsi="Poppins" w:cs="Poppins"/>
        </w:rPr>
        <w:t>. We will promptly contact you if this happens</w:t>
      </w:r>
      <w:r w:rsidRPr="00D336B5">
        <w:rPr>
          <w:rFonts w:ascii="Poppins" w:hAnsi="Poppins" w:cs="Poppins"/>
          <w:lang w:val="en-GB"/>
        </w:rPr>
        <w:t>.</w:t>
      </w:r>
      <w:r w:rsidRPr="00D336B5">
        <w:rPr>
          <w:rFonts w:ascii="Poppins" w:hAnsi="Poppins" w:cs="Poppins"/>
        </w:rPr>
        <w:t xml:space="preserve"> </w:t>
      </w:r>
      <w:bookmarkEnd w:id="21"/>
    </w:p>
    <w:p w14:paraId="14ECCFCD" w14:textId="4BB8F5BF"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If we have to cancel a </w:t>
      </w:r>
      <w:r w:rsidR="00F77D45" w:rsidRPr="00D336B5">
        <w:rPr>
          <w:rFonts w:ascii="Poppins" w:hAnsi="Poppins" w:cs="Poppins"/>
        </w:rPr>
        <w:t>booking</w:t>
      </w:r>
      <w:r w:rsidRPr="00D336B5">
        <w:rPr>
          <w:rFonts w:ascii="Poppins" w:hAnsi="Poppins" w:cs="Poppins"/>
        </w:rPr>
        <w:t xml:space="preserve"> under clause </w:t>
      </w:r>
      <w:r w:rsidR="00FC3690">
        <w:rPr>
          <w:rFonts w:ascii="Poppins" w:hAnsi="Poppins" w:cs="Poppins"/>
        </w:rPr>
        <w:t>10</w:t>
      </w:r>
      <w:r w:rsidRPr="00D336B5">
        <w:rPr>
          <w:rFonts w:ascii="Poppins" w:hAnsi="Poppins" w:cs="Poppins"/>
          <w:lang w:val="en-GB"/>
        </w:rPr>
        <w:t>.1</w:t>
      </w:r>
      <w:r w:rsidRPr="00D336B5">
        <w:rPr>
          <w:rFonts w:ascii="Poppins" w:hAnsi="Poppins" w:cs="Poppins"/>
        </w:rPr>
        <w:t xml:space="preserve"> and you have made any payments</w:t>
      </w:r>
      <w:r w:rsidRPr="00D336B5">
        <w:rPr>
          <w:rFonts w:ascii="Poppins" w:hAnsi="Poppins" w:cs="Poppins"/>
          <w:lang w:val="en-GB"/>
        </w:rPr>
        <w:t xml:space="preserve"> to us</w:t>
      </w:r>
      <w:r w:rsidRPr="00D336B5">
        <w:rPr>
          <w:rFonts w:ascii="Poppins" w:hAnsi="Poppins" w:cs="Poppins"/>
        </w:rPr>
        <w:t xml:space="preserve"> in advance for the </w:t>
      </w:r>
      <w:r w:rsidR="00F77D45" w:rsidRPr="00D336B5">
        <w:rPr>
          <w:rFonts w:ascii="Poppins" w:hAnsi="Poppins" w:cs="Poppins"/>
        </w:rPr>
        <w:t>event</w:t>
      </w:r>
      <w:r w:rsidRPr="00D336B5">
        <w:rPr>
          <w:rFonts w:ascii="Poppins" w:hAnsi="Poppins" w:cs="Poppins"/>
        </w:rPr>
        <w:t>, we will refund these amounts to you</w:t>
      </w:r>
      <w:r w:rsidRPr="00D336B5">
        <w:rPr>
          <w:rFonts w:ascii="Poppins" w:hAnsi="Poppins" w:cs="Poppins"/>
          <w:lang w:val="en-GB"/>
        </w:rPr>
        <w:t xml:space="preserve">. </w:t>
      </w:r>
    </w:p>
    <w:p w14:paraId="5BEC9DF9" w14:textId="22ACC837"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We may cancel the </w:t>
      </w:r>
      <w:r w:rsidR="00F77D45" w:rsidRPr="00D336B5">
        <w:rPr>
          <w:rFonts w:ascii="Poppins" w:hAnsi="Poppins" w:cs="Poppins"/>
        </w:rPr>
        <w:t>booking</w:t>
      </w:r>
      <w:r w:rsidRPr="00D336B5">
        <w:rPr>
          <w:rFonts w:ascii="Poppins" w:hAnsi="Poppins" w:cs="Poppins"/>
        </w:rPr>
        <w:t xml:space="preserve"> at any time with immediate effect by giving you written notice if:</w:t>
      </w:r>
      <w:r w:rsidR="000C33CE" w:rsidRPr="00D336B5">
        <w:rPr>
          <w:rFonts w:ascii="Poppins" w:hAnsi="Poppins" w:cs="Poppins"/>
          <w:lang w:val="en-GB"/>
        </w:rPr>
        <w:br/>
      </w:r>
    </w:p>
    <w:p w14:paraId="1F7543A2" w14:textId="3F4653A4" w:rsidR="00F46CC4" w:rsidRPr="00D336B5" w:rsidRDefault="00F46CC4" w:rsidP="000C33CE">
      <w:pPr>
        <w:pStyle w:val="Heading3"/>
        <w:numPr>
          <w:ilvl w:val="2"/>
          <w:numId w:val="16"/>
        </w:numPr>
        <w:spacing w:after="0" w:line="240" w:lineRule="auto"/>
        <w:jc w:val="left"/>
        <w:rPr>
          <w:rFonts w:ascii="Poppins" w:hAnsi="Poppins" w:cs="Poppins"/>
        </w:rPr>
      </w:pPr>
      <w:r w:rsidRPr="00D336B5">
        <w:rPr>
          <w:rFonts w:ascii="Poppins" w:hAnsi="Poppins" w:cs="Poppins"/>
        </w:rPr>
        <w:t xml:space="preserve">you do not pay us when you are supposed to as set out in clause </w:t>
      </w:r>
      <w:r w:rsidR="00470050">
        <w:rPr>
          <w:rFonts w:ascii="Poppins" w:hAnsi="Poppins" w:cs="Poppins"/>
        </w:rPr>
        <w:t>6</w:t>
      </w:r>
      <w:r w:rsidRPr="00D336B5">
        <w:rPr>
          <w:rFonts w:ascii="Poppins" w:hAnsi="Poppins" w:cs="Poppins"/>
        </w:rPr>
        <w:t xml:space="preserve"> or you breach these </w:t>
      </w:r>
      <w:r w:rsidR="00F77D45" w:rsidRPr="00D336B5">
        <w:rPr>
          <w:rFonts w:ascii="Poppins" w:hAnsi="Poppins" w:cs="Poppins"/>
        </w:rPr>
        <w:t>t</w:t>
      </w:r>
      <w:r w:rsidRPr="00D336B5">
        <w:rPr>
          <w:rFonts w:ascii="Poppins" w:hAnsi="Poppins" w:cs="Poppins"/>
        </w:rPr>
        <w:t>erms in any other material way and you do not correct or fix the situation within seven days of us asking you to in writing; and</w:t>
      </w:r>
    </w:p>
    <w:p w14:paraId="70B06016" w14:textId="1DEE6212" w:rsidR="00F46CC4" w:rsidRPr="00D336B5" w:rsidRDefault="00F46CC4" w:rsidP="000C33CE">
      <w:pPr>
        <w:pStyle w:val="Heading3"/>
        <w:numPr>
          <w:ilvl w:val="2"/>
          <w:numId w:val="16"/>
        </w:numPr>
        <w:spacing w:after="0" w:line="240" w:lineRule="auto"/>
        <w:jc w:val="left"/>
        <w:rPr>
          <w:rFonts w:ascii="Poppins" w:hAnsi="Poppins" w:cs="Poppins"/>
        </w:rPr>
      </w:pPr>
      <w:r w:rsidRPr="00D336B5">
        <w:rPr>
          <w:rFonts w:ascii="Poppins" w:hAnsi="Poppins" w:cs="Poppins"/>
          <w:lang w:val="en-GB"/>
        </w:rPr>
        <w:t>i</w:t>
      </w:r>
      <w:r w:rsidRPr="00D336B5">
        <w:rPr>
          <w:rFonts w:ascii="Poppins" w:hAnsi="Poppins" w:cs="Poppins"/>
        </w:rPr>
        <w:t xml:space="preserve">f we have to cancel a </w:t>
      </w:r>
      <w:r w:rsidR="00F77D45" w:rsidRPr="00D336B5">
        <w:rPr>
          <w:rFonts w:ascii="Poppins" w:hAnsi="Poppins" w:cs="Poppins"/>
        </w:rPr>
        <w:t>booking</w:t>
      </w:r>
      <w:r w:rsidRPr="00D336B5">
        <w:rPr>
          <w:rFonts w:ascii="Poppins" w:hAnsi="Poppins" w:cs="Poppins"/>
        </w:rPr>
        <w:t xml:space="preserve"> under clause </w:t>
      </w:r>
      <w:r w:rsidR="00FC3690">
        <w:rPr>
          <w:rFonts w:ascii="Poppins" w:hAnsi="Poppins" w:cs="Poppins"/>
        </w:rPr>
        <w:t>10</w:t>
      </w:r>
      <w:r w:rsidRPr="00D336B5">
        <w:rPr>
          <w:rFonts w:ascii="Poppins" w:hAnsi="Poppins" w:cs="Poppins"/>
        </w:rPr>
        <w:t xml:space="preserve">.3(a) and you have made any payment in advance for the </w:t>
      </w:r>
      <w:r w:rsidR="00F77D45" w:rsidRPr="00D336B5">
        <w:rPr>
          <w:rFonts w:ascii="Poppins" w:hAnsi="Poppins" w:cs="Poppins"/>
        </w:rPr>
        <w:t>event</w:t>
      </w:r>
      <w:r w:rsidRPr="00D336B5">
        <w:rPr>
          <w:rFonts w:ascii="Poppins" w:hAnsi="Poppins" w:cs="Poppins"/>
        </w:rPr>
        <w:t>, you will not be entitled to a refund</w:t>
      </w:r>
      <w:r w:rsidRPr="00D336B5">
        <w:rPr>
          <w:rFonts w:ascii="Poppins" w:hAnsi="Poppins" w:cs="Poppins"/>
          <w:lang w:val="en-GB"/>
        </w:rPr>
        <w:t xml:space="preserve"> to the extent that we are entitled to recover any losses we have suffered as a result of your breach. </w:t>
      </w:r>
    </w:p>
    <w:p w14:paraId="39631BB6" w14:textId="77777777" w:rsidR="00F46CC4" w:rsidRPr="00D336B5" w:rsidRDefault="00F46CC4" w:rsidP="003E6770">
      <w:pPr>
        <w:pStyle w:val="Heading1"/>
        <w:spacing w:line="240" w:lineRule="auto"/>
        <w:jc w:val="left"/>
        <w:rPr>
          <w:rFonts w:ascii="Poppins" w:hAnsi="Poppins" w:cs="Poppins"/>
          <w:smallCaps w:val="0"/>
          <w:kern w:val="0"/>
          <w:sz w:val="20"/>
        </w:rPr>
      </w:pPr>
      <w:bookmarkStart w:id="22" w:name="a184653"/>
      <w:bookmarkStart w:id="23" w:name="_Toc403990896"/>
      <w:r w:rsidRPr="00D336B5">
        <w:rPr>
          <w:rFonts w:ascii="Poppins" w:hAnsi="Poppins" w:cs="Poppins"/>
          <w:smallCaps w:val="0"/>
          <w:kern w:val="0"/>
          <w:sz w:val="20"/>
          <w:lang w:val="en-GB"/>
        </w:rPr>
        <w:t>Limitation of liability</w:t>
      </w:r>
    </w:p>
    <w:p w14:paraId="2A2AE85D" w14:textId="5C5F9DC6"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lang w:val="en-GB"/>
        </w:rPr>
        <w:t xml:space="preserve">Nothing in these </w:t>
      </w:r>
      <w:r w:rsidR="00F77D45" w:rsidRPr="00D336B5">
        <w:rPr>
          <w:rFonts w:ascii="Poppins" w:hAnsi="Poppins" w:cs="Poppins"/>
          <w:lang w:val="en-GB"/>
        </w:rPr>
        <w:t>term</w:t>
      </w:r>
      <w:r w:rsidRPr="00D336B5">
        <w:rPr>
          <w:rFonts w:ascii="Poppins" w:hAnsi="Poppins" w:cs="Poppins"/>
          <w:lang w:val="en-GB"/>
        </w:rPr>
        <w:t>s shall limit our liability for:</w:t>
      </w:r>
      <w:r w:rsidR="000C33CE" w:rsidRPr="00D336B5">
        <w:rPr>
          <w:rFonts w:ascii="Poppins" w:hAnsi="Poppins" w:cs="Poppins"/>
          <w:lang w:val="en-GB"/>
        </w:rPr>
        <w:br/>
      </w:r>
    </w:p>
    <w:p w14:paraId="4B210A0E" w14:textId="77777777" w:rsidR="00F46CC4" w:rsidRPr="00D336B5" w:rsidRDefault="00F46CC4" w:rsidP="000C33CE">
      <w:pPr>
        <w:pStyle w:val="Heading3"/>
        <w:numPr>
          <w:ilvl w:val="2"/>
          <w:numId w:val="17"/>
        </w:numPr>
        <w:spacing w:after="0" w:line="240" w:lineRule="auto"/>
        <w:jc w:val="left"/>
        <w:rPr>
          <w:rFonts w:ascii="Poppins" w:hAnsi="Poppins" w:cs="Poppins"/>
        </w:rPr>
      </w:pPr>
      <w:r w:rsidRPr="00D336B5">
        <w:rPr>
          <w:rFonts w:ascii="Poppins" w:hAnsi="Poppins" w:cs="Poppins"/>
        </w:rPr>
        <w:t xml:space="preserve">death or personal injury caused by our negligence, or the negligence of our employees, agents or subcontractors; </w:t>
      </w:r>
    </w:p>
    <w:p w14:paraId="4D8BA5DC" w14:textId="77777777" w:rsidR="00F46CC4" w:rsidRPr="00D336B5" w:rsidRDefault="00F46CC4" w:rsidP="000C33CE">
      <w:pPr>
        <w:pStyle w:val="Heading3"/>
        <w:numPr>
          <w:ilvl w:val="2"/>
          <w:numId w:val="17"/>
        </w:numPr>
        <w:spacing w:after="0" w:line="240" w:lineRule="auto"/>
        <w:jc w:val="left"/>
        <w:rPr>
          <w:rFonts w:ascii="Poppins" w:hAnsi="Poppins" w:cs="Poppins"/>
        </w:rPr>
      </w:pPr>
      <w:r w:rsidRPr="00D336B5">
        <w:rPr>
          <w:rFonts w:ascii="Poppins" w:hAnsi="Poppins" w:cs="Poppins"/>
          <w:lang w:val="en-GB"/>
        </w:rPr>
        <w:t>fraud or fraudulent misrepresentation; or</w:t>
      </w:r>
    </w:p>
    <w:p w14:paraId="0166BC8C" w14:textId="77777777" w:rsidR="00F46CC4" w:rsidRPr="00D336B5" w:rsidRDefault="00F46CC4" w:rsidP="000C33CE">
      <w:pPr>
        <w:pStyle w:val="Heading3"/>
        <w:numPr>
          <w:ilvl w:val="2"/>
          <w:numId w:val="17"/>
        </w:numPr>
        <w:spacing w:after="0" w:line="240" w:lineRule="auto"/>
        <w:jc w:val="left"/>
        <w:rPr>
          <w:rFonts w:ascii="Poppins" w:hAnsi="Poppins" w:cs="Poppins"/>
        </w:rPr>
      </w:pPr>
      <w:r w:rsidRPr="00D336B5">
        <w:rPr>
          <w:rFonts w:ascii="Poppins" w:hAnsi="Poppins" w:cs="Poppins"/>
          <w:lang w:val="en-GB"/>
        </w:rPr>
        <w:t>any other act or omission, liability for which cannot be limited under applicable law.</w:t>
      </w:r>
    </w:p>
    <w:p w14:paraId="5D5BEF3F" w14:textId="6678ECF7" w:rsidR="00F46CC4" w:rsidRPr="00D336B5" w:rsidRDefault="00F46CC4" w:rsidP="003E6770">
      <w:pPr>
        <w:pStyle w:val="Heading2"/>
        <w:spacing w:after="0" w:line="240" w:lineRule="auto"/>
        <w:jc w:val="left"/>
        <w:rPr>
          <w:rFonts w:ascii="Poppins" w:hAnsi="Poppins" w:cs="Poppins"/>
          <w:color w:val="auto"/>
        </w:rPr>
      </w:pPr>
      <w:r w:rsidRPr="00D336B5">
        <w:rPr>
          <w:rFonts w:ascii="Poppins" w:hAnsi="Poppins" w:cs="Poppins"/>
          <w:color w:val="auto"/>
        </w:rPr>
        <w:t>Subject to clause 1</w:t>
      </w:r>
      <w:r w:rsidR="00F97737">
        <w:rPr>
          <w:rFonts w:ascii="Poppins" w:hAnsi="Poppins" w:cs="Poppins"/>
          <w:color w:val="auto"/>
        </w:rPr>
        <w:t>1</w:t>
      </w:r>
      <w:r w:rsidRPr="00D336B5">
        <w:rPr>
          <w:rFonts w:ascii="Poppins" w:hAnsi="Poppins" w:cs="Poppins"/>
          <w:color w:val="auto"/>
        </w:rPr>
        <w:t>.1 and to the extent permitted by law</w:t>
      </w:r>
      <w:r w:rsidRPr="00D336B5">
        <w:rPr>
          <w:rFonts w:ascii="Poppins" w:hAnsi="Poppins" w:cs="Poppins"/>
          <w:color w:val="auto"/>
          <w:lang w:val="en-GB"/>
        </w:rPr>
        <w:t>:</w:t>
      </w:r>
      <w:r w:rsidRPr="00D336B5">
        <w:rPr>
          <w:rFonts w:ascii="Poppins" w:hAnsi="Poppins" w:cs="Poppins"/>
          <w:color w:val="auto"/>
        </w:rPr>
        <w:t xml:space="preserve"> </w:t>
      </w:r>
      <w:r w:rsidR="000C33CE" w:rsidRPr="00D336B5">
        <w:rPr>
          <w:rFonts w:ascii="Poppins" w:hAnsi="Poppins" w:cs="Poppins"/>
          <w:color w:val="auto"/>
          <w:lang w:val="en-GB"/>
        </w:rPr>
        <w:br/>
      </w:r>
    </w:p>
    <w:p w14:paraId="2AF61A0F" w14:textId="0BA63E1C" w:rsidR="00F46CC4" w:rsidRPr="00D336B5" w:rsidRDefault="00F46CC4" w:rsidP="000C33CE">
      <w:pPr>
        <w:pStyle w:val="Heading3"/>
        <w:numPr>
          <w:ilvl w:val="2"/>
          <w:numId w:val="18"/>
        </w:numPr>
        <w:spacing w:after="0" w:line="240" w:lineRule="auto"/>
        <w:jc w:val="left"/>
        <w:rPr>
          <w:rFonts w:ascii="Poppins" w:hAnsi="Poppins" w:cs="Poppins"/>
          <w:lang w:val="en-GB"/>
        </w:rPr>
      </w:pPr>
      <w:r w:rsidRPr="00D336B5">
        <w:rPr>
          <w:rFonts w:ascii="Poppins" w:hAnsi="Poppins" w:cs="Poppins"/>
          <w:lang w:val="en-GB"/>
        </w:rPr>
        <w:t xml:space="preserve">we are responsible for loss or damage you suffer that is a foreseeable result of our breach of these </w:t>
      </w:r>
      <w:r w:rsidR="00F77D45" w:rsidRPr="00D336B5">
        <w:rPr>
          <w:rFonts w:ascii="Poppins" w:hAnsi="Poppins" w:cs="Poppins"/>
          <w:lang w:val="en-GB"/>
        </w:rPr>
        <w:t>term</w:t>
      </w:r>
      <w:r w:rsidRPr="00D336B5">
        <w:rPr>
          <w:rFonts w:ascii="Poppins" w:hAnsi="Poppins" w:cs="Poppins"/>
          <w:lang w:val="en-GB"/>
        </w:rPr>
        <w:t>s or our negligence, but we are not responsible for any loss or damage that is not foreseeable. Loss or damage is foreseeable if it is an obvious consequence of our breach or if it was contemplated by you and us at the time we entered into this contract; and</w:t>
      </w:r>
    </w:p>
    <w:p w14:paraId="3E526C0B" w14:textId="28419C9F" w:rsidR="00F46CC4" w:rsidRPr="00D336B5" w:rsidRDefault="00F46CC4" w:rsidP="00F77D45">
      <w:pPr>
        <w:pStyle w:val="Heading3"/>
        <w:numPr>
          <w:ilvl w:val="2"/>
          <w:numId w:val="18"/>
        </w:numPr>
        <w:tabs>
          <w:tab w:val="left" w:pos="7230"/>
        </w:tabs>
        <w:spacing w:after="0" w:line="240" w:lineRule="auto"/>
        <w:jc w:val="left"/>
        <w:rPr>
          <w:rFonts w:ascii="Poppins" w:hAnsi="Poppins" w:cs="Poppins"/>
          <w:lang w:val="en-GB"/>
        </w:rPr>
      </w:pPr>
      <w:r w:rsidRPr="00D336B5">
        <w:rPr>
          <w:rFonts w:ascii="Poppins" w:hAnsi="Poppins" w:cs="Poppins"/>
          <w:lang w:val="en-GB"/>
        </w:rPr>
        <w:t xml:space="preserve">our total liability to you in respect of losses arising under or in connection with the contract, whether in contract, tort (including negligence), breach of statutory duty, or otherwise, shall in no circumstances exceed the </w:t>
      </w:r>
      <w:r w:rsidR="00F77D45" w:rsidRPr="00D336B5">
        <w:rPr>
          <w:rFonts w:ascii="Poppins" w:hAnsi="Poppins" w:cs="Poppins"/>
          <w:lang w:val="en-GB"/>
        </w:rPr>
        <w:t>p</w:t>
      </w:r>
      <w:r w:rsidRPr="00D336B5">
        <w:rPr>
          <w:rFonts w:ascii="Poppins" w:hAnsi="Poppins" w:cs="Poppins"/>
          <w:lang w:val="en-GB"/>
        </w:rPr>
        <w:t>rice.</w:t>
      </w:r>
    </w:p>
    <w:p w14:paraId="7B07BD7B" w14:textId="01E37D6E"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bCs/>
          <w:lang w:eastAsia="en-GB"/>
        </w:rPr>
        <w:t xml:space="preserve">All information conveyed </w:t>
      </w:r>
      <w:r w:rsidRPr="00D336B5">
        <w:rPr>
          <w:rFonts w:ascii="Poppins" w:hAnsi="Poppins" w:cs="Poppins"/>
          <w:bCs/>
          <w:lang w:val="en-GB" w:eastAsia="en-GB"/>
        </w:rPr>
        <w:t xml:space="preserve">prior to and/or </w:t>
      </w:r>
      <w:r w:rsidRPr="00D336B5">
        <w:rPr>
          <w:rFonts w:ascii="Poppins" w:hAnsi="Poppins" w:cs="Poppins"/>
          <w:bCs/>
          <w:lang w:eastAsia="en-GB"/>
        </w:rPr>
        <w:t xml:space="preserve">during an </w:t>
      </w:r>
      <w:r w:rsidR="00F77D45" w:rsidRPr="00D336B5">
        <w:rPr>
          <w:rFonts w:ascii="Poppins" w:hAnsi="Poppins" w:cs="Poppins"/>
          <w:bCs/>
          <w:lang w:eastAsia="en-GB"/>
        </w:rPr>
        <w:t>event</w:t>
      </w:r>
      <w:r w:rsidRPr="00D336B5">
        <w:rPr>
          <w:rFonts w:ascii="Poppins" w:hAnsi="Poppins" w:cs="Poppins"/>
          <w:bCs/>
          <w:lang w:eastAsia="en-GB"/>
        </w:rPr>
        <w:t xml:space="preserve"> provided by us is designed to fulfil the requirements of </w:t>
      </w:r>
      <w:r w:rsidR="00F77D45" w:rsidRPr="00D336B5">
        <w:rPr>
          <w:rFonts w:ascii="Poppins" w:hAnsi="Poppins" w:cs="Poppins"/>
          <w:bCs/>
          <w:lang w:val="en-GB" w:eastAsia="en-GB"/>
        </w:rPr>
        <w:t>event</w:t>
      </w:r>
      <w:r w:rsidRPr="00D336B5">
        <w:rPr>
          <w:rFonts w:ascii="Poppins" w:hAnsi="Poppins" w:cs="Poppins"/>
          <w:bCs/>
          <w:lang w:eastAsia="en-GB"/>
        </w:rPr>
        <w:t>.  No warranty as to effectiveness of information supplied is given; it is your responsibility to assess the efficacy of information or skills provided in relation to the specific tasks being undertaken. We provide no warranty in respect of the material and to the maximum extent permitted by law, exclude all liability for any loss (including consequential loss) arising from any error or omission in the material.</w:t>
      </w:r>
    </w:p>
    <w:p w14:paraId="72FD0F91" w14:textId="77777777" w:rsidR="00F46CC4" w:rsidRPr="00D336B5" w:rsidRDefault="00F46CC4" w:rsidP="003E6770">
      <w:pPr>
        <w:pStyle w:val="Heading1"/>
        <w:spacing w:line="240" w:lineRule="auto"/>
        <w:jc w:val="left"/>
        <w:rPr>
          <w:rFonts w:ascii="Poppins" w:hAnsi="Poppins" w:cs="Poppins"/>
          <w:smallCaps w:val="0"/>
          <w:kern w:val="0"/>
          <w:sz w:val="20"/>
        </w:rPr>
      </w:pPr>
      <w:r w:rsidRPr="00D336B5">
        <w:rPr>
          <w:rFonts w:ascii="Poppins" w:hAnsi="Poppins" w:cs="Poppins"/>
          <w:smallCaps w:val="0"/>
          <w:kern w:val="0"/>
          <w:sz w:val="20"/>
        </w:rPr>
        <w:lastRenderedPageBreak/>
        <w:t>Information about us and how to contact us</w:t>
      </w:r>
      <w:bookmarkEnd w:id="22"/>
      <w:bookmarkEnd w:id="23"/>
    </w:p>
    <w:p w14:paraId="714B1F7D" w14:textId="10269E87"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If you wish to contact us in writing, or if any clause in these </w:t>
      </w:r>
      <w:r w:rsidR="00F77D45" w:rsidRPr="00D336B5">
        <w:rPr>
          <w:rFonts w:ascii="Poppins" w:hAnsi="Poppins" w:cs="Poppins"/>
        </w:rPr>
        <w:t>term</w:t>
      </w:r>
      <w:r w:rsidRPr="00D336B5">
        <w:rPr>
          <w:rFonts w:ascii="Poppins" w:hAnsi="Poppins" w:cs="Poppins"/>
        </w:rPr>
        <w:t xml:space="preserve">s requires you to give us notice in writing (for example, to cancel the contract), you can send this to us by e-mail, by hand, or by pre-paid post to </w:t>
      </w:r>
      <w:r w:rsidR="00F77D45" w:rsidRPr="00D336B5">
        <w:rPr>
          <w:rFonts w:ascii="Poppins" w:hAnsi="Poppins" w:cs="Poppins"/>
        </w:rPr>
        <w:t>event</w:t>
      </w:r>
      <w:r w:rsidRPr="00D336B5">
        <w:rPr>
          <w:rFonts w:ascii="Poppins" w:hAnsi="Poppins" w:cs="Poppins"/>
        </w:rPr>
        <w:t xml:space="preserve">s, Girlguiding </w:t>
      </w:r>
      <w:r w:rsidR="00F77D45" w:rsidRPr="00D336B5">
        <w:rPr>
          <w:rFonts w:ascii="Poppins" w:hAnsi="Poppins" w:cs="Poppins"/>
        </w:rPr>
        <w:t>Devon, Trefoil Lodge, E</w:t>
      </w:r>
      <w:r w:rsidR="00B05EBF" w:rsidRPr="00D336B5">
        <w:rPr>
          <w:rFonts w:ascii="Poppins" w:hAnsi="Poppins" w:cs="Poppins"/>
        </w:rPr>
        <w:t>x</w:t>
      </w:r>
      <w:r w:rsidR="00F77D45" w:rsidRPr="00D336B5">
        <w:rPr>
          <w:rFonts w:ascii="Poppins" w:hAnsi="Poppins" w:cs="Poppins"/>
        </w:rPr>
        <w:t>eter Devon</w:t>
      </w:r>
      <w:r w:rsidR="00B05EBF" w:rsidRPr="00D336B5">
        <w:rPr>
          <w:rFonts w:ascii="Poppins" w:hAnsi="Poppins" w:cs="Poppins"/>
        </w:rPr>
        <w:t xml:space="preserve"> EX4 1JP</w:t>
      </w:r>
      <w:r w:rsidRPr="00D336B5">
        <w:rPr>
          <w:rFonts w:ascii="Poppins" w:hAnsi="Poppins" w:cs="Poppins"/>
        </w:rPr>
        <w:t xml:space="preserve"> or </w:t>
      </w:r>
      <w:hyperlink r:id="rId8" w:history="1">
        <w:r w:rsidR="0077326C" w:rsidRPr="00132A42">
          <w:rPr>
            <w:rStyle w:val="Hyperlink"/>
            <w:rFonts w:ascii="Poppins" w:hAnsi="Poppins" w:cs="Poppins"/>
          </w:rPr>
          <w:t>campepic2026@devonguides.org.uk</w:t>
        </w:r>
      </w:hyperlink>
      <w:r w:rsidR="006C2E52">
        <w:rPr>
          <w:rFonts w:ascii="Poppins" w:hAnsi="Poppins" w:cs="Poppins"/>
        </w:rPr>
        <w:t>.</w:t>
      </w:r>
      <w:r w:rsidRPr="00D336B5">
        <w:rPr>
          <w:rFonts w:ascii="Poppins" w:hAnsi="Poppins" w:cs="Poppins"/>
        </w:rPr>
        <w:t xml:space="preserve"> We will confirm receipt of this by contacting you in writing. If we have to contact you or give you notice in writing, we will do so by e-mail, by hand, or by pre-paid post to the address you provide to us in the </w:t>
      </w:r>
      <w:r w:rsidR="00F77D45" w:rsidRPr="00D336B5">
        <w:rPr>
          <w:rFonts w:ascii="Poppins" w:hAnsi="Poppins" w:cs="Poppins"/>
        </w:rPr>
        <w:t>booking</w:t>
      </w:r>
      <w:r w:rsidRPr="00D336B5">
        <w:rPr>
          <w:rFonts w:ascii="Poppins" w:hAnsi="Poppins" w:cs="Poppins"/>
        </w:rPr>
        <w:t xml:space="preserve"> </w:t>
      </w:r>
      <w:r w:rsidR="00F77D45" w:rsidRPr="00D336B5">
        <w:rPr>
          <w:rFonts w:ascii="Poppins" w:hAnsi="Poppins" w:cs="Poppins"/>
        </w:rPr>
        <w:t>form</w:t>
      </w:r>
      <w:r w:rsidRPr="00D336B5">
        <w:rPr>
          <w:rFonts w:ascii="Poppins" w:hAnsi="Poppins" w:cs="Poppins"/>
        </w:rPr>
        <w:t xml:space="preserve">. </w:t>
      </w:r>
    </w:p>
    <w:p w14:paraId="6A03FB50" w14:textId="77777777" w:rsidR="00F46CC4" w:rsidRPr="00D336B5" w:rsidRDefault="00F46CC4" w:rsidP="003E6770">
      <w:pPr>
        <w:pStyle w:val="Heading1"/>
        <w:spacing w:line="240" w:lineRule="auto"/>
        <w:jc w:val="left"/>
        <w:rPr>
          <w:rFonts w:ascii="Poppins" w:hAnsi="Poppins" w:cs="Poppins"/>
          <w:smallCaps w:val="0"/>
          <w:kern w:val="0"/>
          <w:sz w:val="20"/>
        </w:rPr>
      </w:pPr>
      <w:bookmarkStart w:id="24" w:name="a141928"/>
      <w:bookmarkStart w:id="25" w:name="_Toc403990897"/>
      <w:r w:rsidRPr="00D336B5">
        <w:rPr>
          <w:rFonts w:ascii="Poppins" w:hAnsi="Poppins" w:cs="Poppins"/>
          <w:smallCaps w:val="0"/>
          <w:kern w:val="0"/>
          <w:sz w:val="20"/>
        </w:rPr>
        <w:t>How we may use your personal information</w:t>
      </w:r>
      <w:bookmarkEnd w:id="24"/>
      <w:bookmarkEnd w:id="25"/>
    </w:p>
    <w:p w14:paraId="35CD2479" w14:textId="2D7E81B0" w:rsidR="004B70E3" w:rsidRPr="00D336B5" w:rsidRDefault="004B70E3" w:rsidP="004B70E3">
      <w:pPr>
        <w:pStyle w:val="Heading2"/>
        <w:numPr>
          <w:ilvl w:val="1"/>
          <w:numId w:val="20"/>
        </w:numPr>
        <w:spacing w:after="0" w:line="240" w:lineRule="auto"/>
        <w:jc w:val="left"/>
        <w:rPr>
          <w:rFonts w:ascii="Poppins" w:hAnsi="Poppins" w:cs="Poppins"/>
        </w:rPr>
      </w:pPr>
      <w:r w:rsidRPr="00D336B5">
        <w:rPr>
          <w:rFonts w:ascii="Poppins" w:hAnsi="Poppins" w:cs="Poppins"/>
          <w:lang w:val="en-GB"/>
        </w:rPr>
        <w:t xml:space="preserve">We only use personal information you provide to us in accordance with our </w:t>
      </w:r>
      <w:r w:rsidR="00B05EBF" w:rsidRPr="00D336B5">
        <w:rPr>
          <w:rFonts w:ascii="Poppins" w:hAnsi="Poppins" w:cs="Poppins"/>
          <w:lang w:val="en-GB"/>
        </w:rPr>
        <w:t>p</w:t>
      </w:r>
      <w:r w:rsidRPr="00D336B5">
        <w:rPr>
          <w:rFonts w:ascii="Poppins" w:hAnsi="Poppins" w:cs="Poppins"/>
          <w:lang w:val="en-GB"/>
        </w:rPr>
        <w:t xml:space="preserve">rivacy </w:t>
      </w:r>
      <w:r w:rsidR="00B05EBF" w:rsidRPr="00D336B5">
        <w:rPr>
          <w:rFonts w:ascii="Poppins" w:hAnsi="Poppins" w:cs="Poppins"/>
          <w:lang w:val="en-GB"/>
        </w:rPr>
        <w:t>n</w:t>
      </w:r>
      <w:r w:rsidRPr="00D336B5">
        <w:rPr>
          <w:rFonts w:ascii="Poppins" w:hAnsi="Poppins" w:cs="Poppins"/>
          <w:lang w:val="en-GB"/>
        </w:rPr>
        <w:t xml:space="preserve">otice. Please take time to read our </w:t>
      </w:r>
      <w:r w:rsidR="00B05EBF" w:rsidRPr="00D336B5">
        <w:rPr>
          <w:rFonts w:ascii="Poppins" w:hAnsi="Poppins" w:cs="Poppins"/>
          <w:lang w:val="en-GB"/>
        </w:rPr>
        <w:t>p</w:t>
      </w:r>
      <w:r w:rsidRPr="00D336B5">
        <w:rPr>
          <w:rFonts w:ascii="Poppins" w:hAnsi="Poppins" w:cs="Poppins"/>
          <w:lang w:val="en-GB"/>
        </w:rPr>
        <w:t xml:space="preserve">rivacy </w:t>
      </w:r>
      <w:r w:rsidR="00B05EBF" w:rsidRPr="00D336B5">
        <w:rPr>
          <w:rFonts w:ascii="Poppins" w:hAnsi="Poppins" w:cs="Poppins"/>
          <w:lang w:val="en-GB"/>
        </w:rPr>
        <w:t>n</w:t>
      </w:r>
      <w:r w:rsidRPr="00D336B5">
        <w:rPr>
          <w:rFonts w:ascii="Poppins" w:hAnsi="Poppins" w:cs="Poppins"/>
          <w:lang w:val="en-GB"/>
        </w:rPr>
        <w:t xml:space="preserve">otice as it includes important terms which apply to you. A copy of our </w:t>
      </w:r>
      <w:r w:rsidR="00B05EBF" w:rsidRPr="00D336B5">
        <w:rPr>
          <w:rFonts w:ascii="Poppins" w:hAnsi="Poppins" w:cs="Poppins"/>
          <w:lang w:val="en-GB"/>
        </w:rPr>
        <w:t>p</w:t>
      </w:r>
      <w:r w:rsidRPr="00D336B5">
        <w:rPr>
          <w:rFonts w:ascii="Poppins" w:hAnsi="Poppins" w:cs="Poppins"/>
          <w:lang w:val="en-GB"/>
        </w:rPr>
        <w:t xml:space="preserve">rivacy </w:t>
      </w:r>
      <w:r w:rsidR="00B05EBF" w:rsidRPr="00D336B5">
        <w:rPr>
          <w:rFonts w:ascii="Poppins" w:hAnsi="Poppins" w:cs="Poppins"/>
          <w:lang w:val="en-GB"/>
        </w:rPr>
        <w:t>n</w:t>
      </w:r>
      <w:r w:rsidRPr="00D336B5">
        <w:rPr>
          <w:rFonts w:ascii="Poppins" w:hAnsi="Poppins" w:cs="Poppins"/>
          <w:lang w:val="en-GB"/>
        </w:rPr>
        <w:t xml:space="preserve">otice can be found at </w:t>
      </w:r>
      <w:hyperlink r:id="rId9" w:history="1">
        <w:r w:rsidR="00B05EBF" w:rsidRPr="00D336B5">
          <w:rPr>
            <w:rStyle w:val="Hyperlink"/>
            <w:rFonts w:ascii="Poppins" w:hAnsi="Poppins" w:cs="Poppins"/>
            <w:lang w:val="en-GB"/>
          </w:rPr>
          <w:t>https://devonguides.org.uk/node/748</w:t>
        </w:r>
      </w:hyperlink>
      <w:r w:rsidRPr="00D336B5">
        <w:rPr>
          <w:rFonts w:ascii="Poppins" w:hAnsi="Poppins" w:cs="Poppins"/>
          <w:lang w:val="en-GB"/>
        </w:rPr>
        <w:t xml:space="preserve">.   </w:t>
      </w:r>
    </w:p>
    <w:p w14:paraId="19FD0BD4" w14:textId="77777777" w:rsidR="00F46CC4" w:rsidRPr="00D336B5" w:rsidRDefault="00F46CC4" w:rsidP="003E6770">
      <w:pPr>
        <w:pStyle w:val="Heading1"/>
        <w:spacing w:line="240" w:lineRule="auto"/>
        <w:jc w:val="left"/>
        <w:rPr>
          <w:rFonts w:ascii="Poppins" w:hAnsi="Poppins" w:cs="Poppins"/>
          <w:smallCaps w:val="0"/>
          <w:kern w:val="0"/>
          <w:sz w:val="20"/>
        </w:rPr>
      </w:pPr>
      <w:bookmarkStart w:id="26" w:name="a529046"/>
      <w:bookmarkStart w:id="27" w:name="_Toc403990898"/>
      <w:r w:rsidRPr="00D336B5">
        <w:rPr>
          <w:rFonts w:ascii="Poppins" w:hAnsi="Poppins" w:cs="Poppins"/>
          <w:smallCaps w:val="0"/>
          <w:kern w:val="0"/>
          <w:sz w:val="20"/>
          <w:lang w:val="en-GB"/>
        </w:rPr>
        <w:t>Severance</w:t>
      </w:r>
    </w:p>
    <w:p w14:paraId="1BBB7DA3" w14:textId="4AFB9670" w:rsidR="00F46CC4" w:rsidRPr="00D336B5" w:rsidRDefault="00F46CC4" w:rsidP="003E6770">
      <w:pPr>
        <w:pStyle w:val="Heading2"/>
        <w:numPr>
          <w:ilvl w:val="0"/>
          <w:numId w:val="0"/>
        </w:numPr>
        <w:spacing w:after="0" w:line="240" w:lineRule="auto"/>
        <w:ind w:left="720"/>
        <w:jc w:val="left"/>
        <w:rPr>
          <w:rFonts w:ascii="Poppins" w:hAnsi="Poppins" w:cs="Poppins"/>
        </w:rPr>
      </w:pPr>
      <w:r w:rsidRPr="00D336B5">
        <w:rPr>
          <w:rFonts w:ascii="Poppins" w:hAnsi="Poppins" w:cs="Poppins"/>
        </w:rPr>
        <w:t xml:space="preserve">If any provision or part-provision of </w:t>
      </w:r>
      <w:r w:rsidRPr="00D336B5">
        <w:rPr>
          <w:rFonts w:ascii="Poppins" w:hAnsi="Poppins" w:cs="Poppins"/>
          <w:lang w:val="en-GB"/>
        </w:rPr>
        <w:t xml:space="preserve">the </w:t>
      </w:r>
      <w:r w:rsidR="00F77D45" w:rsidRPr="00D336B5">
        <w:rPr>
          <w:rFonts w:ascii="Poppins" w:hAnsi="Poppins" w:cs="Poppins"/>
          <w:lang w:val="en-GB"/>
        </w:rPr>
        <w:t>term</w:t>
      </w:r>
      <w:r w:rsidRPr="00D336B5">
        <w:rPr>
          <w:rFonts w:ascii="Poppins" w:hAnsi="Poppins" w:cs="Poppins"/>
          <w:lang w:val="en-GB"/>
        </w:rPr>
        <w:t xml:space="preserve">s </w:t>
      </w:r>
      <w:r w:rsidRPr="00D336B5">
        <w:rPr>
          <w:rFonts w:ascii="Poppins" w:hAnsi="Poppins" w:cs="Poppins"/>
        </w:rPr>
        <w:t>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w:t>
      </w:r>
      <w:r w:rsidRPr="00D336B5">
        <w:rPr>
          <w:rFonts w:ascii="Poppins" w:hAnsi="Poppins" w:cs="Poppins"/>
          <w:lang w:val="en-GB"/>
        </w:rPr>
        <w:t xml:space="preserve">he </w:t>
      </w:r>
      <w:r w:rsidR="00F77D45" w:rsidRPr="00D336B5">
        <w:rPr>
          <w:rFonts w:ascii="Poppins" w:hAnsi="Poppins" w:cs="Poppins"/>
          <w:lang w:val="en-GB"/>
        </w:rPr>
        <w:t>term</w:t>
      </w:r>
      <w:r w:rsidRPr="00D336B5">
        <w:rPr>
          <w:rFonts w:ascii="Poppins" w:hAnsi="Poppins" w:cs="Poppins"/>
          <w:lang w:val="en-GB"/>
        </w:rPr>
        <w:t>s</w:t>
      </w:r>
      <w:r w:rsidRPr="00D336B5">
        <w:rPr>
          <w:rFonts w:ascii="Poppins" w:hAnsi="Poppins" w:cs="Poppins"/>
        </w:rPr>
        <w:t>.</w:t>
      </w:r>
      <w:bookmarkStart w:id="28" w:name="a336205"/>
      <w:bookmarkEnd w:id="28"/>
    </w:p>
    <w:p w14:paraId="02CFA3D8" w14:textId="77777777" w:rsidR="00F46CC4" w:rsidRPr="00D336B5" w:rsidRDefault="00F46CC4" w:rsidP="003E6770">
      <w:pPr>
        <w:pStyle w:val="Heading1"/>
        <w:spacing w:line="240" w:lineRule="auto"/>
        <w:jc w:val="left"/>
        <w:rPr>
          <w:rFonts w:ascii="Poppins" w:hAnsi="Poppins" w:cs="Poppins"/>
          <w:smallCaps w:val="0"/>
          <w:kern w:val="0"/>
          <w:sz w:val="20"/>
        </w:rPr>
      </w:pPr>
      <w:r w:rsidRPr="00D336B5">
        <w:rPr>
          <w:rFonts w:ascii="Poppins" w:hAnsi="Poppins" w:cs="Poppins"/>
          <w:smallCaps w:val="0"/>
          <w:kern w:val="0"/>
          <w:sz w:val="20"/>
        </w:rPr>
        <w:t>Other important terms</w:t>
      </w:r>
      <w:bookmarkEnd w:id="26"/>
      <w:bookmarkEnd w:id="27"/>
    </w:p>
    <w:p w14:paraId="72CD4FD6" w14:textId="486371DA"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We may transfer our rights and obligations under these </w:t>
      </w:r>
      <w:r w:rsidR="00F77D45" w:rsidRPr="00D336B5">
        <w:rPr>
          <w:rFonts w:ascii="Poppins" w:hAnsi="Poppins" w:cs="Poppins"/>
        </w:rPr>
        <w:t>term</w:t>
      </w:r>
      <w:r w:rsidRPr="00D336B5">
        <w:rPr>
          <w:rFonts w:ascii="Poppins" w:hAnsi="Poppins" w:cs="Poppins"/>
        </w:rPr>
        <w:t xml:space="preserve">s to another organisation, and we will always notify you in writing if this happens, but this will not affect your rights or our obligations under these </w:t>
      </w:r>
      <w:r w:rsidR="00F77D45" w:rsidRPr="00D336B5">
        <w:rPr>
          <w:rFonts w:ascii="Poppins" w:hAnsi="Poppins" w:cs="Poppins"/>
        </w:rPr>
        <w:t>term</w:t>
      </w:r>
      <w:r w:rsidRPr="00D336B5">
        <w:rPr>
          <w:rFonts w:ascii="Poppins" w:hAnsi="Poppins" w:cs="Poppins"/>
        </w:rPr>
        <w:t>s.</w:t>
      </w:r>
    </w:p>
    <w:p w14:paraId="497CB1B1" w14:textId="49CB0C7A"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You may only transfer your rights or your obligations under these </w:t>
      </w:r>
      <w:r w:rsidR="00F77D45" w:rsidRPr="00D336B5">
        <w:rPr>
          <w:rFonts w:ascii="Poppins" w:hAnsi="Poppins" w:cs="Poppins"/>
        </w:rPr>
        <w:t>term</w:t>
      </w:r>
      <w:r w:rsidRPr="00D336B5">
        <w:rPr>
          <w:rFonts w:ascii="Poppins" w:hAnsi="Poppins" w:cs="Poppins"/>
        </w:rPr>
        <w:t xml:space="preserve">s to another person if we agree in writing. This contract is between you and us. No other person shall have any rights to enforce any of its terms. </w:t>
      </w:r>
    </w:p>
    <w:p w14:paraId="4FB9A1E6" w14:textId="63D018DF"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Each of the paragraphs of these </w:t>
      </w:r>
      <w:r w:rsidR="00F77D45" w:rsidRPr="00D336B5">
        <w:rPr>
          <w:rFonts w:ascii="Poppins" w:hAnsi="Poppins" w:cs="Poppins"/>
        </w:rPr>
        <w:t>term</w:t>
      </w:r>
      <w:r w:rsidRPr="00D336B5">
        <w:rPr>
          <w:rFonts w:ascii="Poppins" w:hAnsi="Poppins" w:cs="Poppins"/>
        </w:rPr>
        <w:t>s operates separately. If any court or relevant authority decides that any of them are unlawful, the remaining paragraphs will remain in full force and effect.</w:t>
      </w:r>
    </w:p>
    <w:p w14:paraId="1F84E327" w14:textId="4323325D" w:rsidR="00F46CC4" w:rsidRPr="00D336B5" w:rsidRDefault="00F46CC4" w:rsidP="003E6770">
      <w:pPr>
        <w:pStyle w:val="Heading2"/>
        <w:spacing w:after="0" w:line="240" w:lineRule="auto"/>
        <w:jc w:val="left"/>
        <w:rPr>
          <w:rFonts w:ascii="Poppins" w:hAnsi="Poppins" w:cs="Poppins"/>
        </w:rPr>
      </w:pPr>
      <w:r w:rsidRPr="00D336B5">
        <w:rPr>
          <w:rFonts w:ascii="Poppins" w:hAnsi="Poppins" w:cs="Poppins"/>
        </w:rPr>
        <w:t xml:space="preserve">If we fail to insist that you perform any of your obligations under these </w:t>
      </w:r>
      <w:r w:rsidR="00F77D45" w:rsidRPr="00D336B5">
        <w:rPr>
          <w:rFonts w:ascii="Poppins" w:hAnsi="Poppins" w:cs="Poppins"/>
        </w:rPr>
        <w:t>term</w:t>
      </w:r>
      <w:r w:rsidRPr="00D336B5">
        <w:rPr>
          <w:rFonts w:ascii="Poppins" w:hAnsi="Poppins" w:cs="Poppins"/>
        </w:rPr>
        <w:t xml:space="preserve">s, or if we do not enforce our rights against you, or if we delay in doing so, that will not mean that we have waived our rights against you and will not mean that you do not have to comply with those obligations. If we do waive a default by you, we will only do so in writing, and that will not mean that we will automatically waive any later default by you. </w:t>
      </w:r>
    </w:p>
    <w:p w14:paraId="6A06BEE3" w14:textId="24D5E277" w:rsidR="00D11A55" w:rsidRPr="00D336B5" w:rsidRDefault="00F46CC4" w:rsidP="00EB4AF2">
      <w:pPr>
        <w:pStyle w:val="Heading2"/>
        <w:spacing w:after="0" w:line="240" w:lineRule="auto"/>
        <w:jc w:val="left"/>
        <w:rPr>
          <w:sz w:val="22"/>
          <w:szCs w:val="22"/>
        </w:rPr>
      </w:pPr>
      <w:r w:rsidRPr="00D336B5">
        <w:rPr>
          <w:rFonts w:ascii="Poppins" w:hAnsi="Poppins" w:cs="Poppins"/>
        </w:rPr>
        <w:t xml:space="preserve">These </w:t>
      </w:r>
      <w:r w:rsidR="00F77D45" w:rsidRPr="00D336B5">
        <w:rPr>
          <w:rFonts w:ascii="Poppins" w:hAnsi="Poppins" w:cs="Poppins"/>
        </w:rPr>
        <w:t>term</w:t>
      </w:r>
      <w:r w:rsidRPr="00D336B5">
        <w:rPr>
          <w:rFonts w:ascii="Poppins" w:hAnsi="Poppins" w:cs="Poppins"/>
        </w:rPr>
        <w:t xml:space="preserve">s are governed by the laws of England and Wales. You and we both agree to submit to the non-exclusive jurisdiction of the courts of England and Wales. </w:t>
      </w:r>
    </w:p>
    <w:sectPr w:rsidR="00D11A55" w:rsidRPr="00D336B5" w:rsidSect="00D336B5">
      <w:footerReference w:type="even" r:id="rId10"/>
      <w:footerReference w:type="default" r:id="rId11"/>
      <w:headerReference w:type="first" r:id="rId12"/>
      <w:footerReference w:type="first" r:id="rId13"/>
      <w:pgSz w:w="11906" w:h="16838" w:code="9"/>
      <w:pgMar w:top="993" w:right="1134" w:bottom="1134" w:left="1134" w:header="680" w:footer="680" w:gutter="28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8726" w14:textId="77777777" w:rsidR="00A01635" w:rsidRDefault="00A01635">
      <w:r>
        <w:separator/>
      </w:r>
    </w:p>
  </w:endnote>
  <w:endnote w:type="continuationSeparator" w:id="0">
    <w:p w14:paraId="604282B8" w14:textId="77777777" w:rsidR="00A01635" w:rsidRDefault="00A0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D810" w14:textId="6F9A7D7C" w:rsidR="00F16F09" w:rsidRDefault="00B7549C">
    <w:pPr>
      <w:pStyle w:val="Footer"/>
      <w:framePr w:wrap="around" w:vAnchor="text" w:hAnchor="margin" w:xAlign="center" w:y="1"/>
      <w:rPr>
        <w:rStyle w:val="PageNumber"/>
      </w:rPr>
    </w:pPr>
    <w:r>
      <w:rPr>
        <w:rStyle w:val="PageNumber"/>
      </w:rPr>
      <w:fldChar w:fldCharType="begin"/>
    </w:r>
    <w:r w:rsidR="00F16F09">
      <w:rPr>
        <w:rStyle w:val="PageNumber"/>
      </w:rPr>
      <w:instrText xml:space="preserve">PAGE  </w:instrText>
    </w:r>
    <w:r>
      <w:rPr>
        <w:rStyle w:val="PageNumber"/>
      </w:rPr>
      <w:fldChar w:fldCharType="separate"/>
    </w:r>
    <w:r w:rsidR="00D336B5">
      <w:rPr>
        <w:rStyle w:val="PageNumber"/>
        <w:noProof/>
      </w:rPr>
      <w:t>1</w:t>
    </w:r>
    <w:r>
      <w:rPr>
        <w:rStyle w:val="PageNumber"/>
      </w:rPr>
      <w:fldChar w:fldCharType="end"/>
    </w:r>
  </w:p>
  <w:p w14:paraId="1D88A7EB" w14:textId="77777777" w:rsidR="00F16F09" w:rsidRDefault="00F16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2CF5" w14:textId="77777777" w:rsidR="00F16F09" w:rsidRDefault="00B7549C">
    <w:pPr>
      <w:pStyle w:val="Footer"/>
      <w:framePr w:wrap="around" w:vAnchor="text" w:hAnchor="margin" w:xAlign="center" w:y="1"/>
      <w:rPr>
        <w:rStyle w:val="PageNumber"/>
      </w:rPr>
    </w:pPr>
    <w:r>
      <w:rPr>
        <w:rStyle w:val="PageNumber"/>
      </w:rPr>
      <w:fldChar w:fldCharType="begin"/>
    </w:r>
    <w:r w:rsidR="00F16F09">
      <w:rPr>
        <w:rStyle w:val="PageNumber"/>
      </w:rPr>
      <w:instrText xml:space="preserve">PAGE  </w:instrText>
    </w:r>
    <w:r>
      <w:rPr>
        <w:rStyle w:val="PageNumber"/>
      </w:rPr>
      <w:fldChar w:fldCharType="separate"/>
    </w:r>
    <w:r w:rsidR="004B70E3">
      <w:rPr>
        <w:rStyle w:val="PageNumber"/>
        <w:noProof/>
      </w:rPr>
      <w:t>6</w:t>
    </w:r>
    <w:r>
      <w:rPr>
        <w:rStyle w:val="PageNumber"/>
      </w:rPr>
      <w:fldChar w:fldCharType="end"/>
    </w:r>
  </w:p>
  <w:p w14:paraId="375E7F48" w14:textId="7E25C5D1" w:rsidR="00F16F09" w:rsidRDefault="00DD586B">
    <w:pPr>
      <w:pStyle w:val="Footer"/>
    </w:pPr>
    <w:r>
      <w:t>October</w:t>
    </w:r>
    <w:r w:rsidR="00D336B5">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A9E2" w14:textId="1E2F9AA7" w:rsidR="00F16F09" w:rsidRDefault="00D006E7" w:rsidP="00EE7D42">
    <w:pPr>
      <w:pStyle w:val="Footer"/>
    </w:pPr>
    <w:r>
      <w:t xml:space="preserve">October </w:t>
    </w:r>
    <w:r w:rsidR="009C184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ED17" w14:textId="77777777" w:rsidR="00A01635" w:rsidRDefault="00A01635">
      <w:r>
        <w:separator/>
      </w:r>
    </w:p>
  </w:footnote>
  <w:footnote w:type="continuationSeparator" w:id="0">
    <w:p w14:paraId="117ABE74" w14:textId="77777777" w:rsidR="00A01635" w:rsidRDefault="00A0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70"/>
    </w:tblGrid>
    <w:tr w:rsidR="00F16F09" w14:paraId="7677ED53" w14:textId="77777777" w:rsidTr="00E9421A">
      <w:trPr>
        <w:cantSplit/>
        <w:trHeight w:val="1843"/>
      </w:trPr>
      <w:tc>
        <w:tcPr>
          <w:tcW w:w="9570" w:type="dxa"/>
        </w:tcPr>
        <w:p w14:paraId="726BBC41" w14:textId="09A5788F" w:rsidR="00F16F09" w:rsidRDefault="0069241D">
          <w:r>
            <w:rPr>
              <w:noProof/>
            </w:rPr>
            <w:drawing>
              <wp:inline distT="0" distB="0" distL="0" distR="0" wp14:anchorId="2C0EAD83" wp14:editId="2FA95B56">
                <wp:extent cx="1330100" cy="1305161"/>
                <wp:effectExtent l="0" t="0" r="3810" b="0"/>
                <wp:docPr id="1310475123" name="Picture 2" descr="A logo with a star and a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49118" name="Picture 2" descr="A logo with a star and a clou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0100" cy="1305161"/>
                        </a:xfrm>
                        <a:prstGeom prst="rect">
                          <a:avLst/>
                        </a:prstGeom>
                      </pic:spPr>
                    </pic:pic>
                  </a:graphicData>
                </a:graphic>
              </wp:inline>
            </w:drawing>
          </w:r>
        </w:p>
        <w:p w14:paraId="2A22071F" w14:textId="77777777" w:rsidR="00F16F09" w:rsidRDefault="00F16F09">
          <w:pPr>
            <w:pStyle w:val="Header"/>
            <w:jc w:val="both"/>
          </w:pPr>
        </w:p>
      </w:tc>
    </w:tr>
  </w:tbl>
  <w:p w14:paraId="71D88AC7" w14:textId="77777777" w:rsidR="00F16F09" w:rsidRDefault="00F16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8A2"/>
    <w:multiLevelType w:val="multilevel"/>
    <w:tmpl w:val="C14E64CA"/>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 w15:restartNumberingAfterBreak="0">
    <w:nsid w:val="0BB42FD9"/>
    <w:multiLevelType w:val="multilevel"/>
    <w:tmpl w:val="9DCAB778"/>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1B0B3B6F"/>
    <w:multiLevelType w:val="multilevel"/>
    <w:tmpl w:val="8B4209FA"/>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28395D05"/>
    <w:multiLevelType w:val="multilevel"/>
    <w:tmpl w:val="A38EFFD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28D70C29"/>
    <w:multiLevelType w:val="hybridMultilevel"/>
    <w:tmpl w:val="69CAED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E70975"/>
    <w:multiLevelType w:val="multilevel"/>
    <w:tmpl w:val="EDCC3DDE"/>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2C7E09B2"/>
    <w:multiLevelType w:val="multilevel"/>
    <w:tmpl w:val="38F8016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15:restartNumberingAfterBreak="0">
    <w:nsid w:val="311B182A"/>
    <w:multiLevelType w:val="multilevel"/>
    <w:tmpl w:val="74E4B0C4"/>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356B7D54"/>
    <w:multiLevelType w:val="hybridMultilevel"/>
    <w:tmpl w:val="AF3864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5686BD4"/>
    <w:multiLevelType w:val="hybridMultilevel"/>
    <w:tmpl w:val="D9900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125886"/>
    <w:multiLevelType w:val="multilevel"/>
    <w:tmpl w:val="9CD413D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4AF55391"/>
    <w:multiLevelType w:val="multilevel"/>
    <w:tmpl w:val="66C2A71A"/>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E892753"/>
    <w:multiLevelType w:val="multilevel"/>
    <w:tmpl w:val="9872EEC0"/>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B3D73B5"/>
    <w:multiLevelType w:val="multilevel"/>
    <w:tmpl w:val="867A9334"/>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632D00E9"/>
    <w:multiLevelType w:val="multilevel"/>
    <w:tmpl w:val="12E4FE20"/>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D947F1"/>
    <w:multiLevelType w:val="multilevel"/>
    <w:tmpl w:val="78C216C0"/>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7D61255"/>
    <w:multiLevelType w:val="multilevel"/>
    <w:tmpl w:val="7AE2B94E"/>
    <w:name w:val="main_list"/>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82A3B4C"/>
    <w:multiLevelType w:val="multilevel"/>
    <w:tmpl w:val="40AC7F32"/>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BCF0D88"/>
    <w:multiLevelType w:val="multilevel"/>
    <w:tmpl w:val="9ADEC42E"/>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518475278">
    <w:abstractNumId w:val="9"/>
  </w:num>
  <w:num w:numId="2" w16cid:durableId="1894731691">
    <w:abstractNumId w:val="16"/>
  </w:num>
  <w:num w:numId="3" w16cid:durableId="256182357">
    <w:abstractNumId w:val="8"/>
  </w:num>
  <w:num w:numId="4" w16cid:durableId="1879316109">
    <w:abstractNumId w:val="15"/>
  </w:num>
  <w:num w:numId="5" w16cid:durableId="1818909597">
    <w:abstractNumId w:val="6"/>
  </w:num>
  <w:num w:numId="6" w16cid:durableId="857043441">
    <w:abstractNumId w:val="17"/>
  </w:num>
  <w:num w:numId="7" w16cid:durableId="1136874442">
    <w:abstractNumId w:val="12"/>
  </w:num>
  <w:num w:numId="8" w16cid:durableId="1961641608">
    <w:abstractNumId w:val="1"/>
  </w:num>
  <w:num w:numId="9" w16cid:durableId="1789859430">
    <w:abstractNumId w:val="10"/>
  </w:num>
  <w:num w:numId="10" w16cid:durableId="1664316639">
    <w:abstractNumId w:val="14"/>
  </w:num>
  <w:num w:numId="11" w16cid:durableId="1467044639">
    <w:abstractNumId w:val="4"/>
  </w:num>
  <w:num w:numId="12" w16cid:durableId="350188723">
    <w:abstractNumId w:val="5"/>
  </w:num>
  <w:num w:numId="13" w16cid:durableId="1949118885">
    <w:abstractNumId w:val="0"/>
  </w:num>
  <w:num w:numId="14" w16cid:durableId="368116284">
    <w:abstractNumId w:val="18"/>
  </w:num>
  <w:num w:numId="15" w16cid:durableId="2035300642">
    <w:abstractNumId w:val="13"/>
  </w:num>
  <w:num w:numId="16" w16cid:durableId="2065368436">
    <w:abstractNumId w:val="2"/>
  </w:num>
  <w:num w:numId="17" w16cid:durableId="1239362416">
    <w:abstractNumId w:val="7"/>
  </w:num>
  <w:num w:numId="18" w16cid:durableId="1075326057">
    <w:abstractNumId w:val="11"/>
  </w:num>
  <w:num w:numId="19" w16cid:durableId="1801267359">
    <w:abstractNumId w:val="3"/>
  </w:num>
  <w:num w:numId="20" w16cid:durableId="951588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57219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55"/>
    <w:rsid w:val="00012310"/>
    <w:rsid w:val="00022D0E"/>
    <w:rsid w:val="00043649"/>
    <w:rsid w:val="00070B10"/>
    <w:rsid w:val="00095886"/>
    <w:rsid w:val="00096D49"/>
    <w:rsid w:val="000A5955"/>
    <w:rsid w:val="000A7CBD"/>
    <w:rsid w:val="000C33CE"/>
    <w:rsid w:val="00100426"/>
    <w:rsid w:val="001671AD"/>
    <w:rsid w:val="001B2E78"/>
    <w:rsid w:val="002159F0"/>
    <w:rsid w:val="00220406"/>
    <w:rsid w:val="00256F52"/>
    <w:rsid w:val="0028524A"/>
    <w:rsid w:val="00293C62"/>
    <w:rsid w:val="002B733E"/>
    <w:rsid w:val="002D112E"/>
    <w:rsid w:val="002E28DD"/>
    <w:rsid w:val="002E4BEC"/>
    <w:rsid w:val="003348C6"/>
    <w:rsid w:val="003430F9"/>
    <w:rsid w:val="00361154"/>
    <w:rsid w:val="00387858"/>
    <w:rsid w:val="003E6770"/>
    <w:rsid w:val="004128B8"/>
    <w:rsid w:val="004327F1"/>
    <w:rsid w:val="00445012"/>
    <w:rsid w:val="00446B9C"/>
    <w:rsid w:val="00466E78"/>
    <w:rsid w:val="00470050"/>
    <w:rsid w:val="00473BFB"/>
    <w:rsid w:val="004875A9"/>
    <w:rsid w:val="004B70E3"/>
    <w:rsid w:val="00566F5B"/>
    <w:rsid w:val="00597B66"/>
    <w:rsid w:val="005D33C9"/>
    <w:rsid w:val="00610B3A"/>
    <w:rsid w:val="00687F76"/>
    <w:rsid w:val="0069241D"/>
    <w:rsid w:val="006953A1"/>
    <w:rsid w:val="006A4A0B"/>
    <w:rsid w:val="006C2E52"/>
    <w:rsid w:val="006E5E09"/>
    <w:rsid w:val="00755E2F"/>
    <w:rsid w:val="0077326C"/>
    <w:rsid w:val="007A2229"/>
    <w:rsid w:val="007D2752"/>
    <w:rsid w:val="0080080D"/>
    <w:rsid w:val="00816825"/>
    <w:rsid w:val="0087013C"/>
    <w:rsid w:val="008866C9"/>
    <w:rsid w:val="008A2817"/>
    <w:rsid w:val="008A585A"/>
    <w:rsid w:val="008C2163"/>
    <w:rsid w:val="008E40A1"/>
    <w:rsid w:val="008F7D2C"/>
    <w:rsid w:val="009210C5"/>
    <w:rsid w:val="00945885"/>
    <w:rsid w:val="009A25E1"/>
    <w:rsid w:val="009A6D67"/>
    <w:rsid w:val="009C184E"/>
    <w:rsid w:val="00A01635"/>
    <w:rsid w:val="00A81D59"/>
    <w:rsid w:val="00AE4166"/>
    <w:rsid w:val="00B05EBF"/>
    <w:rsid w:val="00B461AD"/>
    <w:rsid w:val="00B558AC"/>
    <w:rsid w:val="00B7549C"/>
    <w:rsid w:val="00B948F5"/>
    <w:rsid w:val="00BA1BD6"/>
    <w:rsid w:val="00BB70DD"/>
    <w:rsid w:val="00C11EBB"/>
    <w:rsid w:val="00C8391E"/>
    <w:rsid w:val="00CD549F"/>
    <w:rsid w:val="00CE2A83"/>
    <w:rsid w:val="00CE5E01"/>
    <w:rsid w:val="00CF6C7A"/>
    <w:rsid w:val="00D006E7"/>
    <w:rsid w:val="00D11A55"/>
    <w:rsid w:val="00D226CF"/>
    <w:rsid w:val="00D320EE"/>
    <w:rsid w:val="00D336B5"/>
    <w:rsid w:val="00DD586B"/>
    <w:rsid w:val="00DE423A"/>
    <w:rsid w:val="00E43F74"/>
    <w:rsid w:val="00E726E2"/>
    <w:rsid w:val="00E84A88"/>
    <w:rsid w:val="00E9421A"/>
    <w:rsid w:val="00EE1715"/>
    <w:rsid w:val="00EE7D42"/>
    <w:rsid w:val="00F16F09"/>
    <w:rsid w:val="00F46093"/>
    <w:rsid w:val="00F46CC4"/>
    <w:rsid w:val="00F77D45"/>
    <w:rsid w:val="00F97737"/>
    <w:rsid w:val="00FC3690"/>
    <w:rsid w:val="00FC3E89"/>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CC0C3"/>
  <w15:docId w15:val="{D4C74E2E-0213-46E3-88BF-020DD099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49C"/>
    <w:rPr>
      <w:rFonts w:ascii="Trebuchet MS" w:hAnsi="Trebuchet MS"/>
      <w:lang w:eastAsia="en-US"/>
    </w:rPr>
  </w:style>
  <w:style w:type="paragraph" w:styleId="Heading1">
    <w:name w:val="heading 1"/>
    <w:basedOn w:val="Normal"/>
    <w:link w:val="Heading1Char"/>
    <w:qFormat/>
    <w:rsid w:val="00755E2F"/>
    <w:pPr>
      <w:keepNext/>
      <w:numPr>
        <w:numId w:val="2"/>
      </w:numPr>
      <w:spacing w:before="320" w:line="300" w:lineRule="atLeast"/>
      <w:jc w:val="both"/>
      <w:outlineLvl w:val="0"/>
    </w:pPr>
    <w:rPr>
      <w:rFonts w:ascii="Times New Roman" w:hAnsi="Times New Roman"/>
      <w:b/>
      <w:smallCaps/>
      <w:kern w:val="28"/>
      <w:sz w:val="22"/>
      <w:lang w:val="x-none"/>
    </w:rPr>
  </w:style>
  <w:style w:type="paragraph" w:styleId="Heading2">
    <w:name w:val="heading 2"/>
    <w:basedOn w:val="Normal"/>
    <w:link w:val="Heading2Char"/>
    <w:qFormat/>
    <w:rsid w:val="00755E2F"/>
    <w:pPr>
      <w:numPr>
        <w:ilvl w:val="1"/>
        <w:numId w:val="2"/>
      </w:numPr>
      <w:spacing w:before="280" w:after="120" w:line="300" w:lineRule="atLeast"/>
      <w:jc w:val="both"/>
      <w:outlineLvl w:val="1"/>
    </w:pPr>
    <w:rPr>
      <w:rFonts w:ascii="Times New Roman" w:hAnsi="Times New Roman"/>
      <w:color w:val="000000"/>
      <w:lang w:val="x-none" w:eastAsia="x-none"/>
    </w:rPr>
  </w:style>
  <w:style w:type="paragraph" w:styleId="Heading3">
    <w:name w:val="heading 3"/>
    <w:basedOn w:val="Normal"/>
    <w:link w:val="Heading3Char"/>
    <w:qFormat/>
    <w:rsid w:val="00755E2F"/>
    <w:pPr>
      <w:numPr>
        <w:ilvl w:val="2"/>
        <w:numId w:val="2"/>
      </w:numPr>
      <w:spacing w:after="120" w:line="300" w:lineRule="atLeast"/>
      <w:jc w:val="both"/>
      <w:outlineLvl w:val="2"/>
    </w:pPr>
    <w:rPr>
      <w:rFonts w:ascii="Times New Roman" w:hAnsi="Times New Roman"/>
      <w:lang w:val="x-none" w:eastAsia="x-none"/>
    </w:rPr>
  </w:style>
  <w:style w:type="paragraph" w:styleId="Heading4">
    <w:name w:val="heading 4"/>
    <w:basedOn w:val="Normal"/>
    <w:link w:val="Heading4Char"/>
    <w:qFormat/>
    <w:rsid w:val="00755E2F"/>
    <w:pPr>
      <w:numPr>
        <w:ilvl w:val="3"/>
        <w:numId w:val="2"/>
      </w:numPr>
      <w:tabs>
        <w:tab w:val="left" w:pos="2261"/>
      </w:tabs>
      <w:spacing w:after="120" w:line="300" w:lineRule="atLeast"/>
      <w:jc w:val="both"/>
      <w:outlineLvl w:val="3"/>
    </w:pPr>
    <w:rPr>
      <w:rFonts w:ascii="Times New Roman" w:hAnsi="Times New Roman"/>
      <w:lang w:val="x-none" w:eastAsia="x-none"/>
    </w:rPr>
  </w:style>
  <w:style w:type="paragraph" w:styleId="Heading5">
    <w:name w:val="heading 5"/>
    <w:basedOn w:val="Normal"/>
    <w:link w:val="Heading5Char"/>
    <w:qFormat/>
    <w:rsid w:val="00755E2F"/>
    <w:pPr>
      <w:numPr>
        <w:ilvl w:val="4"/>
        <w:numId w:val="2"/>
      </w:numPr>
      <w:spacing w:after="120" w:line="300" w:lineRule="atLeast"/>
      <w:jc w:val="both"/>
      <w:outlineLvl w:val="4"/>
    </w:pPr>
    <w:rPr>
      <w:rFonts w:ascii="Times New Roman" w:hAnsi="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549C"/>
    <w:pPr>
      <w:tabs>
        <w:tab w:val="center" w:pos="4320"/>
        <w:tab w:val="right" w:pos="8640"/>
      </w:tabs>
    </w:pPr>
  </w:style>
  <w:style w:type="paragraph" w:styleId="Footer">
    <w:name w:val="footer"/>
    <w:basedOn w:val="Normal"/>
    <w:link w:val="FooterChar"/>
    <w:uiPriority w:val="99"/>
    <w:rsid w:val="00B7549C"/>
    <w:pPr>
      <w:tabs>
        <w:tab w:val="center" w:pos="4320"/>
        <w:tab w:val="right" w:pos="8640"/>
      </w:tabs>
    </w:pPr>
  </w:style>
  <w:style w:type="character" w:styleId="PageNumber">
    <w:name w:val="page number"/>
    <w:basedOn w:val="DefaultParagraphFont"/>
    <w:rsid w:val="00B7549C"/>
  </w:style>
  <w:style w:type="paragraph" w:styleId="BalloonText">
    <w:name w:val="Balloon Text"/>
    <w:basedOn w:val="Normal"/>
    <w:link w:val="BalloonTextChar"/>
    <w:rsid w:val="008A2817"/>
    <w:rPr>
      <w:rFonts w:ascii="Tahoma" w:hAnsi="Tahoma" w:cs="Tahoma"/>
      <w:sz w:val="16"/>
      <w:szCs w:val="16"/>
    </w:rPr>
  </w:style>
  <w:style w:type="character" w:customStyle="1" w:styleId="BalloonTextChar">
    <w:name w:val="Balloon Text Char"/>
    <w:basedOn w:val="DefaultParagraphFont"/>
    <w:link w:val="BalloonText"/>
    <w:rsid w:val="008A2817"/>
    <w:rPr>
      <w:rFonts w:ascii="Tahoma" w:hAnsi="Tahoma" w:cs="Tahoma"/>
      <w:sz w:val="16"/>
      <w:szCs w:val="16"/>
      <w:lang w:eastAsia="en-US"/>
    </w:rPr>
  </w:style>
  <w:style w:type="character" w:customStyle="1" w:styleId="Heading1Char">
    <w:name w:val="Heading 1 Char"/>
    <w:basedOn w:val="DefaultParagraphFont"/>
    <w:link w:val="Heading1"/>
    <w:rsid w:val="00755E2F"/>
    <w:rPr>
      <w:b/>
      <w:smallCaps/>
      <w:kern w:val="28"/>
      <w:sz w:val="22"/>
      <w:lang w:val="x-none" w:eastAsia="en-US"/>
    </w:rPr>
  </w:style>
  <w:style w:type="character" w:customStyle="1" w:styleId="Heading2Char">
    <w:name w:val="Heading 2 Char"/>
    <w:basedOn w:val="DefaultParagraphFont"/>
    <w:link w:val="Heading2"/>
    <w:rsid w:val="00755E2F"/>
    <w:rPr>
      <w:color w:val="000000"/>
      <w:lang w:val="x-none" w:eastAsia="x-none"/>
    </w:rPr>
  </w:style>
  <w:style w:type="character" w:customStyle="1" w:styleId="Heading3Char">
    <w:name w:val="Heading 3 Char"/>
    <w:basedOn w:val="DefaultParagraphFont"/>
    <w:link w:val="Heading3"/>
    <w:rsid w:val="00755E2F"/>
    <w:rPr>
      <w:lang w:val="x-none" w:eastAsia="x-none"/>
    </w:rPr>
  </w:style>
  <w:style w:type="character" w:customStyle="1" w:styleId="Heading4Char">
    <w:name w:val="Heading 4 Char"/>
    <w:basedOn w:val="DefaultParagraphFont"/>
    <w:link w:val="Heading4"/>
    <w:rsid w:val="00755E2F"/>
    <w:rPr>
      <w:lang w:val="x-none" w:eastAsia="x-none"/>
    </w:rPr>
  </w:style>
  <w:style w:type="character" w:customStyle="1" w:styleId="Heading5Char">
    <w:name w:val="Heading 5 Char"/>
    <w:basedOn w:val="DefaultParagraphFont"/>
    <w:link w:val="Heading5"/>
    <w:rsid w:val="00755E2F"/>
    <w:rPr>
      <w:lang w:val="x-none" w:eastAsia="x-none"/>
    </w:rPr>
  </w:style>
  <w:style w:type="paragraph" w:customStyle="1" w:styleId="Definitions">
    <w:name w:val="Definitions"/>
    <w:basedOn w:val="Normal"/>
    <w:qFormat/>
    <w:rsid w:val="00755E2F"/>
    <w:pPr>
      <w:tabs>
        <w:tab w:val="left" w:pos="709"/>
      </w:tabs>
      <w:spacing w:after="120" w:line="300" w:lineRule="atLeast"/>
      <w:ind w:left="720"/>
      <w:jc w:val="both"/>
    </w:pPr>
    <w:rPr>
      <w:rFonts w:ascii="Times New Roman" w:hAnsi="Times New Roman"/>
      <w:sz w:val="22"/>
    </w:rPr>
  </w:style>
  <w:style w:type="character" w:customStyle="1" w:styleId="Defterm">
    <w:name w:val="Defterm"/>
    <w:qFormat/>
    <w:rsid w:val="00755E2F"/>
    <w:rPr>
      <w:b/>
      <w:color w:val="000000"/>
      <w:sz w:val="22"/>
    </w:rPr>
  </w:style>
  <w:style w:type="character" w:customStyle="1" w:styleId="FooterChar">
    <w:name w:val="Footer Char"/>
    <w:basedOn w:val="DefaultParagraphFont"/>
    <w:link w:val="Footer"/>
    <w:uiPriority w:val="99"/>
    <w:rsid w:val="00B948F5"/>
    <w:rPr>
      <w:rFonts w:ascii="Trebuchet MS" w:hAnsi="Trebuchet MS"/>
      <w:lang w:eastAsia="en-US"/>
    </w:rPr>
  </w:style>
  <w:style w:type="character" w:styleId="Hyperlink">
    <w:name w:val="Hyperlink"/>
    <w:basedOn w:val="DefaultParagraphFont"/>
    <w:unhideWhenUsed/>
    <w:rsid w:val="00A81D59"/>
    <w:rPr>
      <w:color w:val="0000FF" w:themeColor="hyperlink"/>
      <w:u w:val="single"/>
    </w:rPr>
  </w:style>
  <w:style w:type="character" w:styleId="UnresolvedMention">
    <w:name w:val="Unresolved Mention"/>
    <w:basedOn w:val="DefaultParagraphFont"/>
    <w:uiPriority w:val="99"/>
    <w:semiHidden/>
    <w:unhideWhenUsed/>
    <w:rsid w:val="00B05EBF"/>
    <w:rPr>
      <w:color w:val="605E5C"/>
      <w:shd w:val="clear" w:color="auto" w:fill="E1DFDD"/>
    </w:rPr>
  </w:style>
  <w:style w:type="character" w:styleId="FollowedHyperlink">
    <w:name w:val="FollowedHyperlink"/>
    <w:basedOn w:val="DefaultParagraphFont"/>
    <w:semiHidden/>
    <w:unhideWhenUsed/>
    <w:rsid w:val="00D33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pepic2026@devonguides.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vonguides.org.uk/node/74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116B-0770-4325-A456-D1CAE356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Action:</vt:lpstr>
    </vt:vector>
  </TitlesOfParts>
  <Company>The Guide Association</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dc:title>
  <dc:creator>Carolyn MacLean</dc:creator>
  <cp:lastModifiedBy>County Admin</cp:lastModifiedBy>
  <cp:revision>31</cp:revision>
  <cp:lastPrinted>2013-03-12T15:50:00Z</cp:lastPrinted>
  <dcterms:created xsi:type="dcterms:W3CDTF">2025-09-18T10:57:00Z</dcterms:created>
  <dcterms:modified xsi:type="dcterms:W3CDTF">2025-10-09T12:32:00Z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ce">
    <vt:lpwstr>6402114v1</vt:lpwstr>
  </property>
</Properties>
</file>