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BDE8D" w14:textId="3B75724F" w:rsidR="00BA1C90" w:rsidRDefault="00DC52FD" w:rsidP="00DC52FD">
      <w:pPr>
        <w:rPr>
          <w:rFonts w:ascii="Poppins" w:hAnsi="Poppins" w:cs="Poppins"/>
          <w:b/>
          <w:bCs/>
          <w:color w:val="0070C0"/>
        </w:rPr>
      </w:pPr>
      <w:r>
        <w:rPr>
          <w:rFonts w:ascii="Poppins" w:hAnsi="Poppins" w:cs="Poppins"/>
          <w:b/>
          <w:bCs/>
          <w:color w:val="0070C0"/>
        </w:rPr>
        <w:t>Safeguarding</w:t>
      </w:r>
      <w:r w:rsidR="00BA1C90">
        <w:rPr>
          <w:rFonts w:ascii="Poppins" w:hAnsi="Poppins" w:cs="Poppins"/>
          <w:b/>
          <w:bCs/>
          <w:color w:val="0070C0"/>
        </w:rPr>
        <w:t xml:space="preserve"> at EPIC</w:t>
      </w:r>
    </w:p>
    <w:p w14:paraId="2642AD6B" w14:textId="6BBCD18C" w:rsidR="00DC52FD" w:rsidRDefault="00BA1C90" w:rsidP="00DC52FD">
      <w:pPr>
        <w:pStyle w:val="ListParagraph"/>
        <w:numPr>
          <w:ilvl w:val="0"/>
          <w:numId w:val="1"/>
        </w:numPr>
        <w:rPr>
          <w:rFonts w:ascii="Poppins" w:hAnsi="Poppins" w:cs="Poppins"/>
        </w:rPr>
      </w:pPr>
      <w:r>
        <w:rPr>
          <w:rFonts w:ascii="Poppins" w:hAnsi="Poppins" w:cs="Poppins"/>
        </w:rPr>
        <w:t>P</w:t>
      </w:r>
      <w:r w:rsidR="00DC52FD">
        <w:rPr>
          <w:rFonts w:ascii="Poppins" w:hAnsi="Poppins" w:cs="Poppins"/>
        </w:rPr>
        <w:t xml:space="preserve">lease ensure you </w:t>
      </w:r>
      <w:r>
        <w:rPr>
          <w:rFonts w:ascii="Poppins" w:hAnsi="Poppins" w:cs="Poppins"/>
        </w:rPr>
        <w:t>are familiar with Girlguiding’s</w:t>
      </w:r>
      <w:r w:rsidR="00DC52FD">
        <w:rPr>
          <w:rFonts w:ascii="Poppins" w:hAnsi="Poppins" w:cs="Poppins"/>
        </w:rPr>
        <w:t xml:space="preserve"> Safeguarding </w:t>
      </w:r>
      <w:r>
        <w:rPr>
          <w:rFonts w:ascii="Poppins" w:hAnsi="Poppins" w:cs="Poppins"/>
        </w:rPr>
        <w:t>policy and procedure</w:t>
      </w:r>
      <w:r w:rsidR="00DC52FD">
        <w:rPr>
          <w:rFonts w:ascii="Poppins" w:hAnsi="Poppins" w:cs="Poppins"/>
        </w:rPr>
        <w:t xml:space="preserve"> prior to t</w:t>
      </w:r>
      <w:r>
        <w:rPr>
          <w:rFonts w:ascii="Poppins" w:hAnsi="Poppins" w:cs="Poppins"/>
        </w:rPr>
        <w:t>he event:</w:t>
      </w:r>
    </w:p>
    <w:p w14:paraId="6D78C818" w14:textId="66E23C3C" w:rsidR="00BA1C90" w:rsidRDefault="00BA1C90" w:rsidP="00BA1C90">
      <w:pPr>
        <w:pStyle w:val="ListParagraph"/>
        <w:numPr>
          <w:ilvl w:val="1"/>
          <w:numId w:val="1"/>
        </w:numPr>
        <w:rPr>
          <w:rFonts w:ascii="Poppins" w:hAnsi="Poppins" w:cs="Poppins"/>
        </w:rPr>
      </w:pPr>
      <w:hyperlink r:id="rId5" w:history="1">
        <w:r w:rsidRPr="00BA1C90">
          <w:rPr>
            <w:rStyle w:val="Hyperlink"/>
            <w:rFonts w:ascii="Poppins" w:hAnsi="Poppins" w:cs="Poppins"/>
          </w:rPr>
          <w:t>Safeguarding Policy</w:t>
        </w:r>
      </w:hyperlink>
    </w:p>
    <w:p w14:paraId="43612513" w14:textId="2CB4FE91" w:rsidR="00BA1C90" w:rsidRDefault="00BA1C90" w:rsidP="00BA1C90">
      <w:pPr>
        <w:pStyle w:val="ListParagraph"/>
        <w:numPr>
          <w:ilvl w:val="1"/>
          <w:numId w:val="1"/>
        </w:numPr>
        <w:rPr>
          <w:rFonts w:ascii="Poppins" w:hAnsi="Poppins" w:cs="Poppins"/>
        </w:rPr>
      </w:pPr>
      <w:hyperlink r:id="rId6" w:history="1">
        <w:r w:rsidRPr="00BA1C90">
          <w:rPr>
            <w:rStyle w:val="Hyperlink"/>
            <w:rFonts w:ascii="Poppins" w:hAnsi="Poppins" w:cs="Poppins"/>
          </w:rPr>
          <w:t>Safeguarding Procedure</w:t>
        </w:r>
      </w:hyperlink>
    </w:p>
    <w:p w14:paraId="066E766D" w14:textId="5F17009F" w:rsidR="00966DDB" w:rsidRPr="00966DDB" w:rsidRDefault="00966DDB" w:rsidP="00966DDB">
      <w:pPr>
        <w:pStyle w:val="ListParagraph"/>
        <w:numPr>
          <w:ilvl w:val="0"/>
          <w:numId w:val="1"/>
        </w:numPr>
        <w:rPr>
          <w:rFonts w:ascii="Poppins" w:hAnsi="Poppins" w:cs="Poppins"/>
        </w:rPr>
      </w:pPr>
      <w:r>
        <w:rPr>
          <w:rFonts w:ascii="Poppins" w:hAnsi="Poppins" w:cs="Poppins"/>
        </w:rPr>
        <w:t xml:space="preserve">If you have any safeguarding concerns about anyone you come into contact with at the event, or </w:t>
      </w:r>
      <w:r w:rsidRPr="00966DDB">
        <w:rPr>
          <w:rFonts w:ascii="Poppins" w:hAnsi="Poppins" w:cs="Poppins"/>
        </w:rPr>
        <w:t>if an individual makes any kind of disclosure to you, follow Safeguarding procedure and then please initially speak to any member of the EPIC organising team who will contact the safeguarding lead</w:t>
      </w:r>
    </w:p>
    <w:p w14:paraId="112ABCCA" w14:textId="346DFC24" w:rsidR="00966DDB" w:rsidRPr="00966DDB" w:rsidRDefault="00966DDB" w:rsidP="00966DDB">
      <w:pPr>
        <w:pStyle w:val="ListParagraph"/>
        <w:numPr>
          <w:ilvl w:val="0"/>
          <w:numId w:val="1"/>
        </w:numPr>
        <w:rPr>
          <w:rFonts w:ascii="Poppins" w:hAnsi="Poppins" w:cs="Poppins"/>
        </w:rPr>
      </w:pPr>
      <w:r w:rsidRPr="00966DDB">
        <w:rPr>
          <w:rFonts w:ascii="Poppins" w:hAnsi="Poppins" w:cs="Poppins"/>
          <w:shd w:val="clear" w:color="auto" w:fill="FFFFFF"/>
        </w:rPr>
        <w:t xml:space="preserve">You must report </w:t>
      </w:r>
      <w:r w:rsidRPr="00966DDB">
        <w:rPr>
          <w:rFonts w:ascii="Poppins" w:hAnsi="Poppins" w:cs="Poppins"/>
          <w:b/>
          <w:bCs/>
          <w:shd w:val="clear" w:color="auto" w:fill="FFFFFF"/>
        </w:rPr>
        <w:t>any</w:t>
      </w:r>
      <w:r w:rsidRPr="00966DDB">
        <w:rPr>
          <w:rFonts w:ascii="Poppins" w:hAnsi="Poppins" w:cs="Poppins"/>
          <w:shd w:val="clear" w:color="auto" w:fill="FFFFFF"/>
        </w:rPr>
        <w:t xml:space="preserve"> safeguarding allegation, concern or disclosure </w:t>
      </w:r>
      <w:r w:rsidRPr="00966DDB">
        <w:rPr>
          <w:rFonts w:ascii="Poppins" w:hAnsi="Poppins" w:cs="Poppins"/>
          <w:b/>
          <w:bCs/>
          <w:shd w:val="clear" w:color="auto" w:fill="FFFFFF"/>
        </w:rPr>
        <w:t>within 24 hours</w:t>
      </w:r>
      <w:r w:rsidRPr="00966DDB">
        <w:rPr>
          <w:rFonts w:ascii="Poppins" w:hAnsi="Poppins" w:cs="Poppins"/>
          <w:shd w:val="clear" w:color="auto" w:fill="FFFFFF"/>
        </w:rPr>
        <w:t xml:space="preserve"> of finding out about it, or sooner if it’s an emergency. If you’re not sure about the concern, report it anyway.</w:t>
      </w:r>
    </w:p>
    <w:p w14:paraId="4977835E" w14:textId="5A2B5046" w:rsidR="00966DDB" w:rsidRDefault="00966DDB" w:rsidP="00966DDB">
      <w:pPr>
        <w:pStyle w:val="ListParagraph"/>
        <w:numPr>
          <w:ilvl w:val="0"/>
          <w:numId w:val="1"/>
        </w:numPr>
        <w:rPr>
          <w:rFonts w:ascii="Poppins" w:hAnsi="Poppins" w:cs="Poppins"/>
        </w:rPr>
      </w:pPr>
      <w:r>
        <w:rPr>
          <w:rFonts w:ascii="Poppins" w:hAnsi="Poppins" w:cs="Poppins"/>
        </w:rPr>
        <w:t>In an emergency, including a missing child, please alert an adult member of the EPIC organising team or a member of the park staff as soon as possible</w:t>
      </w:r>
    </w:p>
    <w:p w14:paraId="20B15C90" w14:textId="2E19B102" w:rsidR="00966DDB" w:rsidRPr="00966DDB" w:rsidRDefault="00966DDB" w:rsidP="00966DDB">
      <w:pPr>
        <w:pStyle w:val="ListParagraph"/>
        <w:numPr>
          <w:ilvl w:val="0"/>
          <w:numId w:val="1"/>
        </w:numPr>
        <w:rPr>
          <w:rFonts w:ascii="Poppins" w:hAnsi="Poppins" w:cs="Poppins"/>
        </w:rPr>
      </w:pPr>
      <w:r>
        <w:rPr>
          <w:rFonts w:ascii="Poppins" w:hAnsi="Poppins" w:cs="Poppins"/>
        </w:rPr>
        <w:t xml:space="preserve">Prior to attending Camp EPIC, it’s worth making time to watch this video on </w:t>
      </w:r>
      <w:proofErr w:type="spellStart"/>
      <w:r>
        <w:rPr>
          <w:rFonts w:ascii="Poppins" w:hAnsi="Poppins" w:cs="Poppins"/>
        </w:rPr>
        <w:t>Youtube</w:t>
      </w:r>
      <w:proofErr w:type="spellEnd"/>
      <w:r w:rsidRPr="00DE5C87">
        <w:rPr>
          <w:rFonts w:ascii="Poppins" w:hAnsi="Poppins" w:cs="Poppins"/>
        </w:rPr>
        <w:t xml:space="preserve"> -</w:t>
      </w:r>
      <w:r w:rsidRPr="00DE5C87">
        <w:rPr>
          <w:rFonts w:ascii="Poppins" w:hAnsi="Poppins" w:cs="Poppins"/>
          <w:b/>
          <w:bCs/>
        </w:rPr>
        <w:t xml:space="preserve"> Run, Hide, Tell</w:t>
      </w:r>
      <w:r>
        <w:rPr>
          <w:rFonts w:ascii="Poppins" w:hAnsi="Poppins" w:cs="Poppins"/>
        </w:rPr>
        <w:t xml:space="preserve"> </w:t>
      </w:r>
      <w:hyperlink r:id="rId7" w:history="1">
        <w:r w:rsidRPr="005B6ADC">
          <w:rPr>
            <w:rStyle w:val="Hyperlink"/>
            <w:rFonts w:ascii="Poppins" w:hAnsi="Poppins" w:cs="Poppins"/>
          </w:rPr>
          <w:t>https://www.youtube.com/watch?v=MaeBBzgcz-w</w:t>
        </w:r>
      </w:hyperlink>
    </w:p>
    <w:p w14:paraId="6703B710" w14:textId="2C7F2B01" w:rsidR="00DC52FD" w:rsidRPr="00526895" w:rsidRDefault="00DC52FD" w:rsidP="00DC52FD">
      <w:pPr>
        <w:pStyle w:val="ListParagraph"/>
        <w:numPr>
          <w:ilvl w:val="0"/>
          <w:numId w:val="1"/>
        </w:numPr>
        <w:rPr>
          <w:rFonts w:ascii="Poppins" w:hAnsi="Poppins" w:cs="Poppins"/>
        </w:rPr>
      </w:pPr>
      <w:r w:rsidRPr="00526895">
        <w:rPr>
          <w:rFonts w:ascii="Poppins" w:hAnsi="Poppins" w:cs="Poppins"/>
        </w:rPr>
        <w:t>Wear your lanyards at all times</w:t>
      </w:r>
      <w:r w:rsidR="00DE5C87">
        <w:rPr>
          <w:rFonts w:ascii="Poppins" w:hAnsi="Poppins" w:cs="Poppins"/>
        </w:rPr>
        <w:t>,</w:t>
      </w:r>
      <w:r w:rsidR="00BA1C90">
        <w:rPr>
          <w:rFonts w:ascii="Poppins" w:hAnsi="Poppins" w:cs="Poppins"/>
        </w:rPr>
        <w:t xml:space="preserve"> and ensure your young members are wearing theirs during the event</w:t>
      </w:r>
    </w:p>
    <w:p w14:paraId="1492CECF" w14:textId="7C3C0503" w:rsidR="00DC52FD" w:rsidRDefault="00DC52FD" w:rsidP="00DC52FD">
      <w:pPr>
        <w:pStyle w:val="ListParagraph"/>
        <w:numPr>
          <w:ilvl w:val="0"/>
          <w:numId w:val="1"/>
        </w:numPr>
        <w:rPr>
          <w:rFonts w:ascii="Poppins" w:hAnsi="Poppins" w:cs="Poppins"/>
        </w:rPr>
      </w:pPr>
      <w:r w:rsidRPr="00526895">
        <w:rPr>
          <w:rFonts w:ascii="Poppins" w:hAnsi="Poppins" w:cs="Poppins"/>
        </w:rPr>
        <w:t xml:space="preserve">Please ensure </w:t>
      </w:r>
      <w:r w:rsidR="00271E16">
        <w:rPr>
          <w:rFonts w:ascii="Poppins" w:hAnsi="Poppins" w:cs="Poppins"/>
        </w:rPr>
        <w:t>leaders and helpers over 18</w:t>
      </w:r>
      <w:r w:rsidRPr="00526895">
        <w:rPr>
          <w:rFonts w:ascii="Poppins" w:hAnsi="Poppins" w:cs="Poppins"/>
        </w:rPr>
        <w:t xml:space="preserve"> only use the </w:t>
      </w:r>
      <w:r w:rsidR="00BA1C90">
        <w:rPr>
          <w:rFonts w:ascii="Poppins" w:hAnsi="Poppins" w:cs="Poppins"/>
        </w:rPr>
        <w:t xml:space="preserve">adult </w:t>
      </w:r>
      <w:r w:rsidRPr="00526895">
        <w:rPr>
          <w:rFonts w:ascii="Poppins" w:hAnsi="Poppins" w:cs="Poppins"/>
        </w:rPr>
        <w:t xml:space="preserve">toilet facilities allocated </w:t>
      </w:r>
    </w:p>
    <w:p w14:paraId="4F578F89" w14:textId="1DE6A547" w:rsidR="00966DDB" w:rsidRPr="00966DDB" w:rsidRDefault="00966DDB" w:rsidP="00966DDB">
      <w:pPr>
        <w:pStyle w:val="ListParagraph"/>
        <w:numPr>
          <w:ilvl w:val="0"/>
          <w:numId w:val="1"/>
        </w:numPr>
        <w:rPr>
          <w:rFonts w:ascii="Poppins" w:hAnsi="Poppins" w:cs="Poppins"/>
        </w:rPr>
      </w:pPr>
      <w:r>
        <w:rPr>
          <w:rFonts w:ascii="Poppins" w:hAnsi="Poppins" w:cs="Poppins"/>
        </w:rPr>
        <w:t>Please do not smoke or vape in front of children, there will be a dedicated area where you can do this</w:t>
      </w:r>
    </w:p>
    <w:p w14:paraId="7F63EBD0" w14:textId="4FBFE705" w:rsidR="00923D01" w:rsidRDefault="00923D01" w:rsidP="00DC52FD">
      <w:pPr>
        <w:pStyle w:val="ListParagraph"/>
        <w:numPr>
          <w:ilvl w:val="0"/>
          <w:numId w:val="1"/>
        </w:numPr>
        <w:rPr>
          <w:rFonts w:ascii="Poppins" w:hAnsi="Poppins" w:cs="Poppins"/>
        </w:rPr>
      </w:pPr>
      <w:r w:rsidRPr="00923D01">
        <w:rPr>
          <w:rFonts w:ascii="Poppins" w:hAnsi="Poppins" w:cs="Poppins"/>
        </w:rPr>
        <w:t>Consents, Health Form, Emergency contacts, Home Contacts, Medical information and medicines</w:t>
      </w:r>
      <w:r>
        <w:rPr>
          <w:rFonts w:ascii="Poppins" w:hAnsi="Poppins" w:cs="Poppins"/>
        </w:rPr>
        <w:t xml:space="preserve"> - It is the </w:t>
      </w:r>
      <w:r w:rsidRPr="00923D01">
        <w:rPr>
          <w:rFonts w:ascii="Poppins" w:hAnsi="Poppins" w:cs="Poppins"/>
        </w:rPr>
        <w:t xml:space="preserve">Unit </w:t>
      </w:r>
      <w:r w:rsidR="00DE5C87" w:rsidRPr="00923D01">
        <w:rPr>
          <w:rFonts w:ascii="Poppins" w:hAnsi="Poppins" w:cs="Poppins"/>
        </w:rPr>
        <w:t>leader’s</w:t>
      </w:r>
      <w:r w:rsidRPr="00923D01">
        <w:rPr>
          <w:rFonts w:ascii="Poppins" w:hAnsi="Poppins" w:cs="Poppins"/>
        </w:rPr>
        <w:t xml:space="preserve"> responsibility to obtain and keep this information safe</w:t>
      </w:r>
      <w:r w:rsidR="00DE5C87">
        <w:rPr>
          <w:rFonts w:ascii="Poppins" w:hAnsi="Poppins" w:cs="Poppins"/>
        </w:rPr>
        <w:t xml:space="preserve"> (think GDPR)</w:t>
      </w:r>
      <w:r w:rsidRPr="00923D01">
        <w:rPr>
          <w:rFonts w:ascii="Poppins" w:hAnsi="Poppins" w:cs="Poppins"/>
        </w:rPr>
        <w:t xml:space="preserve"> and accessible throughout the event.</w:t>
      </w:r>
    </w:p>
    <w:p w14:paraId="6584478F" w14:textId="2CA931FF" w:rsidR="0061224F" w:rsidRPr="0061224F" w:rsidRDefault="0061224F" w:rsidP="0061224F">
      <w:pPr>
        <w:pStyle w:val="ListParagraph"/>
        <w:numPr>
          <w:ilvl w:val="0"/>
          <w:numId w:val="1"/>
        </w:numPr>
        <w:rPr>
          <w:rFonts w:ascii="Poppins" w:hAnsi="Poppins" w:cs="Poppins"/>
        </w:rPr>
      </w:pPr>
      <w:r>
        <w:rPr>
          <w:rFonts w:ascii="Poppins" w:hAnsi="Poppins" w:cs="Poppins"/>
        </w:rPr>
        <w:t>Review and bring along your unit emergency file, ensure this is kept safe and accessible during the camp</w:t>
      </w:r>
    </w:p>
    <w:p w14:paraId="1578B7E4" w14:textId="037367DB" w:rsidR="0061224F" w:rsidRDefault="0061224F" w:rsidP="005C202E">
      <w:pPr>
        <w:pStyle w:val="ListParagraph"/>
        <w:numPr>
          <w:ilvl w:val="0"/>
          <w:numId w:val="1"/>
        </w:numPr>
        <w:rPr>
          <w:rFonts w:ascii="Poppins" w:hAnsi="Poppins" w:cs="Poppins"/>
        </w:rPr>
      </w:pPr>
      <w:r>
        <w:rPr>
          <w:rFonts w:ascii="Poppins" w:hAnsi="Poppins" w:cs="Poppins"/>
        </w:rPr>
        <w:t>Please do not take any photos of members wearing</w:t>
      </w:r>
      <w:r w:rsidRPr="00271E16">
        <w:rPr>
          <w:rFonts w:ascii="Poppins" w:hAnsi="Poppins" w:cs="Poppins"/>
          <w:b/>
          <w:bCs/>
        </w:rPr>
        <w:t xml:space="preserve"> </w:t>
      </w:r>
      <w:r w:rsidR="00271E16">
        <w:rPr>
          <w:rFonts w:ascii="Poppins" w:hAnsi="Poppins" w:cs="Poppins"/>
          <w:b/>
          <w:bCs/>
        </w:rPr>
        <w:t>p</w:t>
      </w:r>
      <w:r w:rsidRPr="00271E16">
        <w:rPr>
          <w:rFonts w:ascii="Poppins" w:hAnsi="Poppins" w:cs="Poppins"/>
          <w:b/>
          <w:bCs/>
        </w:rPr>
        <w:t>ink</w:t>
      </w:r>
      <w:r>
        <w:rPr>
          <w:rFonts w:ascii="Poppins" w:hAnsi="Poppins" w:cs="Poppins"/>
        </w:rPr>
        <w:t xml:space="preserve"> </w:t>
      </w:r>
      <w:r w:rsidRPr="00271E16">
        <w:rPr>
          <w:rFonts w:ascii="Poppins" w:hAnsi="Poppins" w:cs="Poppins"/>
          <w:b/>
          <w:bCs/>
        </w:rPr>
        <w:t>wristbands</w:t>
      </w:r>
      <w:r>
        <w:rPr>
          <w:rFonts w:ascii="Poppins" w:hAnsi="Poppins" w:cs="Poppins"/>
        </w:rPr>
        <w:t xml:space="preserve"> and ensure any of your own units young or adult members who can’t be photographed are wearing a wristband</w:t>
      </w:r>
      <w:r w:rsidR="004E1F55">
        <w:rPr>
          <w:rFonts w:ascii="Poppins" w:hAnsi="Poppins" w:cs="Poppins"/>
        </w:rPr>
        <w:t>. When taking photos, try to focus only on your own unit and take care not to include others in the background</w:t>
      </w:r>
      <w:r w:rsidR="00AB65E0">
        <w:rPr>
          <w:rFonts w:ascii="Poppins" w:hAnsi="Poppins" w:cs="Poppins"/>
          <w:color w:val="323232"/>
          <w:shd w:val="clear" w:color="auto" w:fill="FFFFFF"/>
        </w:rPr>
        <w:t>. Please note the following from the Girlguiding website in respect of Large-Scale Events: “</w:t>
      </w:r>
      <w:r w:rsidR="00AB65E0" w:rsidRPr="00AB65E0">
        <w:rPr>
          <w:rFonts w:ascii="Poppins" w:hAnsi="Poppins" w:cs="Poppins"/>
          <w:i/>
          <w:iCs/>
          <w:color w:val="323232"/>
          <w:shd w:val="clear" w:color="auto" w:fill="FFFFFF"/>
        </w:rPr>
        <w:t>As far as possible the event organiser will make sure that their child doesn’t appear in any images, but this can’t be guaranteed due to the size and nature of the event.</w:t>
      </w:r>
      <w:r w:rsidR="00AB65E0">
        <w:rPr>
          <w:rFonts w:ascii="Poppins" w:hAnsi="Poppins" w:cs="Poppins"/>
          <w:i/>
          <w:iCs/>
          <w:color w:val="323232"/>
          <w:shd w:val="clear" w:color="auto" w:fill="FFFFFF"/>
        </w:rPr>
        <w:t>”</w:t>
      </w:r>
    </w:p>
    <w:p w14:paraId="33649052" w14:textId="396F5081" w:rsidR="005C202E" w:rsidRDefault="005C202E" w:rsidP="00DC52FD">
      <w:pPr>
        <w:pStyle w:val="ListParagraph"/>
        <w:numPr>
          <w:ilvl w:val="0"/>
          <w:numId w:val="1"/>
        </w:numPr>
        <w:rPr>
          <w:rFonts w:ascii="Poppins" w:hAnsi="Poppins" w:cs="Poppins"/>
        </w:rPr>
      </w:pPr>
      <w:r>
        <w:rPr>
          <w:rFonts w:ascii="Poppins" w:hAnsi="Poppins" w:cs="Poppins"/>
        </w:rPr>
        <w:t xml:space="preserve">If you have any non-guiding members assisting with putting up tents, they must be supervised by </w:t>
      </w:r>
      <w:r w:rsidR="00DE5C87">
        <w:rPr>
          <w:rFonts w:ascii="Poppins" w:hAnsi="Poppins" w:cs="Poppins"/>
        </w:rPr>
        <w:t>adult members</w:t>
      </w:r>
      <w:r>
        <w:rPr>
          <w:rFonts w:ascii="Poppins" w:hAnsi="Poppins" w:cs="Poppins"/>
        </w:rPr>
        <w:t xml:space="preserve"> and should never </w:t>
      </w:r>
      <w:r w:rsidR="00923D01">
        <w:rPr>
          <w:rFonts w:ascii="Poppins" w:hAnsi="Poppins" w:cs="Poppins"/>
        </w:rPr>
        <w:t>be left alone with any young members. Ideally</w:t>
      </w:r>
      <w:r w:rsidR="00DE5C87">
        <w:rPr>
          <w:rFonts w:ascii="Poppins" w:hAnsi="Poppins" w:cs="Poppins"/>
        </w:rPr>
        <w:t>,</w:t>
      </w:r>
      <w:r w:rsidR="00923D01">
        <w:rPr>
          <w:rFonts w:ascii="Poppins" w:hAnsi="Poppins" w:cs="Poppins"/>
        </w:rPr>
        <w:t xml:space="preserve"> they should have left the site before the young members arrive.</w:t>
      </w:r>
    </w:p>
    <w:p w14:paraId="4A95C88A" w14:textId="7C43DAEF" w:rsidR="00923D01" w:rsidRDefault="00923D01" w:rsidP="00DC52FD">
      <w:pPr>
        <w:pStyle w:val="ListParagraph"/>
        <w:numPr>
          <w:ilvl w:val="0"/>
          <w:numId w:val="1"/>
        </w:numPr>
        <w:rPr>
          <w:rFonts w:ascii="Poppins" w:hAnsi="Poppins" w:cs="Poppins"/>
        </w:rPr>
      </w:pPr>
      <w:r>
        <w:rPr>
          <w:rFonts w:ascii="Poppins" w:hAnsi="Poppins" w:cs="Poppins"/>
        </w:rPr>
        <w:t>Parents should be instructed to leave the site promptly after dropping off their daughter and handing over any medication etc to their leader</w:t>
      </w:r>
    </w:p>
    <w:p w14:paraId="4167FA52" w14:textId="77777777" w:rsidR="00DE5C87" w:rsidRPr="00526895" w:rsidRDefault="00DE5C87" w:rsidP="00DE5C87">
      <w:pPr>
        <w:pStyle w:val="ListParagraph"/>
        <w:rPr>
          <w:rFonts w:ascii="Poppins" w:hAnsi="Poppins" w:cs="Poppins"/>
        </w:rPr>
      </w:pPr>
    </w:p>
    <w:p w14:paraId="26AD83A4" w14:textId="77777777" w:rsidR="001C2289" w:rsidRDefault="001C2289"/>
    <w:sectPr w:rsidR="001C2289" w:rsidSect="00DC52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1373A"/>
    <w:multiLevelType w:val="hybridMultilevel"/>
    <w:tmpl w:val="C4F81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2183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2FD"/>
    <w:rsid w:val="001C2289"/>
    <w:rsid w:val="0022088B"/>
    <w:rsid w:val="00271E16"/>
    <w:rsid w:val="003C2497"/>
    <w:rsid w:val="004E1F55"/>
    <w:rsid w:val="005B6ADC"/>
    <w:rsid w:val="005C202E"/>
    <w:rsid w:val="005F40AC"/>
    <w:rsid w:val="006050BC"/>
    <w:rsid w:val="0061224F"/>
    <w:rsid w:val="007329BF"/>
    <w:rsid w:val="0090470B"/>
    <w:rsid w:val="00923D01"/>
    <w:rsid w:val="00966DDB"/>
    <w:rsid w:val="009D024D"/>
    <w:rsid w:val="00A71DA6"/>
    <w:rsid w:val="00AB65E0"/>
    <w:rsid w:val="00BA1C90"/>
    <w:rsid w:val="00BE3416"/>
    <w:rsid w:val="00D32ECC"/>
    <w:rsid w:val="00DC52FD"/>
    <w:rsid w:val="00DE1E9B"/>
    <w:rsid w:val="00DE5C87"/>
    <w:rsid w:val="00FB0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AEB47"/>
  <w15:chartTrackingRefBased/>
  <w15:docId w15:val="{4CE7A741-DA7D-46A4-8355-0A4F112F5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2FD"/>
  </w:style>
  <w:style w:type="paragraph" w:styleId="Heading1">
    <w:name w:val="heading 1"/>
    <w:basedOn w:val="Normal"/>
    <w:next w:val="Normal"/>
    <w:link w:val="Heading1Char"/>
    <w:uiPriority w:val="9"/>
    <w:qFormat/>
    <w:rsid w:val="00DC5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2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2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2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2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2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2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2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2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52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2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2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2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2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2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2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2FD"/>
    <w:rPr>
      <w:rFonts w:eastAsiaTheme="majorEastAsia" w:cstheme="majorBidi"/>
      <w:color w:val="272727" w:themeColor="text1" w:themeTint="D8"/>
    </w:rPr>
  </w:style>
  <w:style w:type="paragraph" w:styleId="Title">
    <w:name w:val="Title"/>
    <w:basedOn w:val="Normal"/>
    <w:next w:val="Normal"/>
    <w:link w:val="TitleChar"/>
    <w:uiPriority w:val="10"/>
    <w:qFormat/>
    <w:rsid w:val="00DC52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2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2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2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2FD"/>
    <w:pPr>
      <w:spacing w:before="160"/>
      <w:jc w:val="center"/>
    </w:pPr>
    <w:rPr>
      <w:i/>
      <w:iCs/>
      <w:color w:val="404040" w:themeColor="text1" w:themeTint="BF"/>
    </w:rPr>
  </w:style>
  <w:style w:type="character" w:customStyle="1" w:styleId="QuoteChar">
    <w:name w:val="Quote Char"/>
    <w:basedOn w:val="DefaultParagraphFont"/>
    <w:link w:val="Quote"/>
    <w:uiPriority w:val="29"/>
    <w:rsid w:val="00DC52FD"/>
    <w:rPr>
      <w:i/>
      <w:iCs/>
      <w:color w:val="404040" w:themeColor="text1" w:themeTint="BF"/>
    </w:rPr>
  </w:style>
  <w:style w:type="paragraph" w:styleId="ListParagraph">
    <w:name w:val="List Paragraph"/>
    <w:basedOn w:val="Normal"/>
    <w:uiPriority w:val="34"/>
    <w:qFormat/>
    <w:rsid w:val="00DC52FD"/>
    <w:pPr>
      <w:ind w:left="720"/>
      <w:contextualSpacing/>
    </w:pPr>
  </w:style>
  <w:style w:type="character" w:styleId="IntenseEmphasis">
    <w:name w:val="Intense Emphasis"/>
    <w:basedOn w:val="DefaultParagraphFont"/>
    <w:uiPriority w:val="21"/>
    <w:qFormat/>
    <w:rsid w:val="00DC52FD"/>
    <w:rPr>
      <w:i/>
      <w:iCs/>
      <w:color w:val="0F4761" w:themeColor="accent1" w:themeShade="BF"/>
    </w:rPr>
  </w:style>
  <w:style w:type="paragraph" w:styleId="IntenseQuote">
    <w:name w:val="Intense Quote"/>
    <w:basedOn w:val="Normal"/>
    <w:next w:val="Normal"/>
    <w:link w:val="IntenseQuoteChar"/>
    <w:uiPriority w:val="30"/>
    <w:qFormat/>
    <w:rsid w:val="00DC5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2FD"/>
    <w:rPr>
      <w:i/>
      <w:iCs/>
      <w:color w:val="0F4761" w:themeColor="accent1" w:themeShade="BF"/>
    </w:rPr>
  </w:style>
  <w:style w:type="character" w:styleId="IntenseReference">
    <w:name w:val="Intense Reference"/>
    <w:basedOn w:val="DefaultParagraphFont"/>
    <w:uiPriority w:val="32"/>
    <w:qFormat/>
    <w:rsid w:val="00DC52FD"/>
    <w:rPr>
      <w:b/>
      <w:bCs/>
      <w:smallCaps/>
      <w:color w:val="0F4761" w:themeColor="accent1" w:themeShade="BF"/>
      <w:spacing w:val="5"/>
    </w:rPr>
  </w:style>
  <w:style w:type="character" w:styleId="Hyperlink">
    <w:name w:val="Hyperlink"/>
    <w:basedOn w:val="DefaultParagraphFont"/>
    <w:uiPriority w:val="99"/>
    <w:unhideWhenUsed/>
    <w:rsid w:val="00DC52FD"/>
    <w:rPr>
      <w:color w:val="467886" w:themeColor="hyperlink"/>
      <w:u w:val="single"/>
    </w:rPr>
  </w:style>
  <w:style w:type="character" w:styleId="UnresolvedMention">
    <w:name w:val="Unresolved Mention"/>
    <w:basedOn w:val="DefaultParagraphFont"/>
    <w:uiPriority w:val="99"/>
    <w:semiHidden/>
    <w:unhideWhenUsed/>
    <w:rsid w:val="00BA1C90"/>
    <w:rPr>
      <w:color w:val="605E5C"/>
      <w:shd w:val="clear" w:color="auto" w:fill="E1DFDD"/>
    </w:rPr>
  </w:style>
  <w:style w:type="character" w:styleId="FollowedHyperlink">
    <w:name w:val="FollowedHyperlink"/>
    <w:basedOn w:val="DefaultParagraphFont"/>
    <w:uiPriority w:val="99"/>
    <w:semiHidden/>
    <w:unhideWhenUsed/>
    <w:rsid w:val="005B6AD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MaeBBzgcz-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irlguiding.org.uk/information-for-volunteers/policies/safeguarding-policy/safeguarding-procedure/" TargetMode="External"/><Relationship Id="rId5" Type="http://schemas.openxmlformats.org/officeDocument/2006/relationships/hyperlink" Target="https://www.girlguiding.org.uk/information-for-volunteers/policies/safeguarding-polic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Maczugowska</dc:creator>
  <cp:keywords/>
  <dc:description/>
  <cp:lastModifiedBy>County Admin</cp:lastModifiedBy>
  <cp:revision>2</cp:revision>
  <dcterms:created xsi:type="dcterms:W3CDTF">2026-07-05T05:41:00Z</dcterms:created>
  <dcterms:modified xsi:type="dcterms:W3CDTF">2026-07-05T05:41:00Z</dcterms:modified>
</cp:coreProperties>
</file>